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E8B5D" w14:textId="6E1B5AF0" w:rsidR="00DC0610" w:rsidRPr="00203B82" w:rsidRDefault="00203B82" w:rsidP="00203B82">
      <w:pPr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 ISM IN </w:t>
      </w:r>
      <w:r w:rsidR="00531125">
        <w:rPr>
          <w:rFonts w:asciiTheme="majorHAnsi" w:hAnsiTheme="majorHAnsi"/>
          <w:b/>
          <w:color w:val="000000" w:themeColor="text1"/>
          <w:sz w:val="22"/>
          <w:szCs w:val="22"/>
        </w:rPr>
        <w:t xml:space="preserve">TRADITIONAL CHAPTERS: MODELS FOR </w:t>
      </w:r>
      <w:r w:rsidR="001F4532" w:rsidRPr="00575FDA">
        <w:rPr>
          <w:rFonts w:asciiTheme="majorHAnsi" w:hAnsiTheme="majorHAnsi"/>
          <w:b/>
          <w:color w:val="000000" w:themeColor="text1"/>
          <w:sz w:val="22"/>
          <w:szCs w:val="22"/>
        </w:rPr>
        <w:t>IN</w:t>
      </w:r>
      <w:r w:rsidR="00531125">
        <w:rPr>
          <w:rFonts w:asciiTheme="majorHAnsi" w:hAnsiTheme="majorHAnsi"/>
          <w:b/>
          <w:color w:val="000000" w:themeColor="text1"/>
          <w:sz w:val="22"/>
          <w:szCs w:val="22"/>
        </w:rPr>
        <w:t>TEGRATION</w:t>
      </w:r>
      <w:r w:rsidR="00531125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531125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531125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 </w:t>
      </w:r>
      <w:r w:rsidR="00531125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531125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531125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531125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331520" w:rsidRPr="00806765">
        <w:rPr>
          <w:rFonts w:asciiTheme="majorHAnsi" w:hAnsiTheme="majorHAnsi"/>
          <w:color w:val="000000" w:themeColor="text1"/>
          <w:sz w:val="22"/>
          <w:szCs w:val="22"/>
        </w:rPr>
        <w:t xml:space="preserve">Eva Liu </w:t>
      </w:r>
      <w:proofErr w:type="gramStart"/>
      <w:r w:rsidR="00331520" w:rsidRPr="00806765">
        <w:rPr>
          <w:rFonts w:asciiTheme="majorHAnsi" w:hAnsiTheme="majorHAnsi"/>
          <w:color w:val="000000" w:themeColor="text1"/>
          <w:sz w:val="22"/>
          <w:szCs w:val="22"/>
        </w:rPr>
        <w:t>Glick</w:t>
      </w:r>
      <w:r w:rsidRPr="00806765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331520" w:rsidRPr="00806765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B816BC" w:rsidRPr="00806765">
        <w:rPr>
          <w:rFonts w:asciiTheme="majorHAnsi" w:hAnsiTheme="majorHAnsi"/>
          <w:sz w:val="22"/>
          <w:szCs w:val="22"/>
        </w:rPr>
        <w:t>eva.glick@intervarsity.org</w:t>
      </w:r>
      <w:proofErr w:type="gramEnd"/>
    </w:p>
    <w:p w14:paraId="5ECD7626" w14:textId="041EA378" w:rsidR="006E582C" w:rsidRDefault="00ED61AD" w:rsidP="00575FDA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6E582C">
        <w:rPr>
          <w:rFonts w:asciiTheme="majorHAnsi" w:hAnsiTheme="maj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302A8" wp14:editId="5A4D878E">
                <wp:simplePos x="0" y="0"/>
                <wp:positionH relativeFrom="column">
                  <wp:posOffset>-68580</wp:posOffset>
                </wp:positionH>
                <wp:positionV relativeFrom="paragraph">
                  <wp:posOffset>81280</wp:posOffset>
                </wp:positionV>
                <wp:extent cx="3815715" cy="9486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6398" w14:textId="70BAC45C" w:rsidR="006E582C" w:rsidRDefault="006E58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BE86B" wp14:editId="24DD82AC">
                                  <wp:extent cx="1071245" cy="848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cecream3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581" cy="848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CA7B0" wp14:editId="0853CAC2">
                                  <wp:extent cx="1047115" cy="82928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cecream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0910" cy="83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FEBE4" wp14:editId="0CF4D1BB">
                                  <wp:extent cx="1183236" cy="800036"/>
                                  <wp:effectExtent l="0" t="0" r="1079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cecream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5132" cy="801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6.4pt;width:300.45pt;height:74.7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" filled="f" stroked="f">
                <v:textbox style="mso-fit-shape-to-text:t">
                  <w:txbxContent>
                    <w:p w14:paraId="69086398" w14:textId="70BAC45C" w:rsidR="006E582C" w:rsidRDefault="006E582C">
                      <w:r>
                        <w:rPr>
                          <w:noProof/>
                        </w:rPr>
                        <w:drawing>
                          <wp:inline distT="0" distB="0" distL="0" distR="0" wp14:anchorId="480BE86B" wp14:editId="24DD82AC">
                            <wp:extent cx="1071245" cy="848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cecream3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581" cy="848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3CA7B0" wp14:editId="0853CAC2">
                            <wp:extent cx="1047115" cy="82928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cecream1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0910" cy="83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FFEBE4" wp14:editId="0CF4D1BB">
                            <wp:extent cx="1183236" cy="800036"/>
                            <wp:effectExtent l="0" t="0" r="1079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cecream2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5132" cy="8013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82C">
        <w:rPr>
          <w:rFonts w:asciiTheme="majorHAnsi" w:hAnsi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204F1" wp14:editId="2671D955">
                <wp:simplePos x="0" y="0"/>
                <wp:positionH relativeFrom="column">
                  <wp:posOffset>26670</wp:posOffset>
                </wp:positionH>
                <wp:positionV relativeFrom="paragraph">
                  <wp:posOffset>183515</wp:posOffset>
                </wp:positionV>
                <wp:extent cx="4907280" cy="1310640"/>
                <wp:effectExtent l="0" t="0" r="0" b="38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5AB6C" w14:textId="6B3221D4" w:rsidR="00531125" w:rsidRPr="00892451" w:rsidRDefault="00531125" w:rsidP="00EE6669">
                            <w:pPr>
                              <w:spacing w:line="276" w:lineRule="auto"/>
                              <w:ind w:right="-9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2451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There are </w:t>
                            </w:r>
                            <w:r w:rsidRPr="00892451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 general approaches</w:t>
                            </w:r>
                            <w:r w:rsidRPr="00892451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 ISM to take place in an integrated context, as there are 3 ways to use ice cream toppings:  Both toppings and int’l students can be “blended into” your ice cream or chapter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892451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ISM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with n</w:t>
                            </w:r>
                            <w:r w:rsidRPr="00892451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 apparent or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separate ministry structures), “sprinkled on top” (ISM a</w:t>
                            </w:r>
                            <w:r w:rsidRPr="00892451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an extension that is closely connected to the chapter), or on the side (ISM as</w:t>
                            </w:r>
                            <w:r w:rsidRPr="00892451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separate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entity</w:t>
                            </w:r>
                            <w:r w:rsidRPr="00892451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from main chapter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or a separate chapter with strong ties to undergrad/grad chapter).  </w:t>
                            </w:r>
                          </w:p>
                          <w:p w14:paraId="3AB09320" w14:textId="77777777" w:rsidR="00531125" w:rsidRDefault="00531125" w:rsidP="00EE666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7" type="#_x0000_t202" style="position:absolute;margin-left:2.1pt;margin-top:14.45pt;width:386.4pt;height:10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" filled="f" stroked="f">
                <v:textbox>
                  <w:txbxContent>
                    <w:p w14:paraId="0315AB6C" w14:textId="6B3221D4" w:rsidR="00531125" w:rsidRPr="00892451" w:rsidRDefault="00531125" w:rsidP="00EE6669">
                      <w:pPr>
                        <w:spacing w:line="276" w:lineRule="auto"/>
                        <w:ind w:right="-9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92451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There are </w:t>
                      </w:r>
                      <w:r w:rsidRPr="00892451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3 general approaches</w:t>
                      </w:r>
                      <w:r w:rsidRPr="00892451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for ISM to take place in an integrated context, as there are 3 ways to use ice cream toppings:  Both toppings and int’l students can be “blended into” your ice cream or chapter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 w:rsidRPr="00892451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ISM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with n</w:t>
                      </w:r>
                      <w:r w:rsidRPr="00892451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o apparent or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separate ministry structures), “sprinkled on top” (ISM a</w:t>
                      </w:r>
                      <w:r w:rsidRPr="00892451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s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an extension that is closely connected to the chapter), or on the side (ISM as</w:t>
                      </w:r>
                      <w:r w:rsidRPr="00892451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separate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entity</w:t>
                      </w:r>
                      <w:r w:rsidRPr="00892451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from main chapter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or a separate chapter with strong ties to undergrad/grad chapter).  </w:t>
                      </w:r>
                    </w:p>
                    <w:p w14:paraId="3AB09320" w14:textId="77777777" w:rsidR="00531125" w:rsidRDefault="00531125" w:rsidP="00EE666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3A81B3" w14:textId="7AA6CAC8" w:rsidR="006E582C" w:rsidRDefault="006E582C" w:rsidP="00575FDA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5E8E6719" w14:textId="77777777" w:rsidR="006E582C" w:rsidRDefault="006E582C" w:rsidP="00575FDA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18161755" w14:textId="77777777" w:rsidR="006E582C" w:rsidRDefault="006E582C" w:rsidP="00575FDA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2289C4EA" w14:textId="77777777" w:rsidR="006E582C" w:rsidRDefault="006E582C" w:rsidP="00575FDA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1A53FEDB" w14:textId="77777777" w:rsidR="006E582C" w:rsidRDefault="006E582C" w:rsidP="00575FDA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79CE844" w14:textId="4F430B7A" w:rsidR="006E582C" w:rsidRDefault="006E582C" w:rsidP="00575FDA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6E582C">
        <w:rPr>
          <w:rFonts w:asciiTheme="majorHAnsi" w:hAnsiTheme="maj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C198F" wp14:editId="5AE96151">
                <wp:simplePos x="0" y="0"/>
                <wp:positionH relativeFrom="column">
                  <wp:posOffset>99060</wp:posOffset>
                </wp:positionH>
                <wp:positionV relativeFrom="paragraph">
                  <wp:posOffset>5080</wp:posOffset>
                </wp:positionV>
                <wp:extent cx="3870960" cy="269240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E672" w14:textId="2072641F" w:rsidR="006E582C" w:rsidRPr="006E582C" w:rsidRDefault="006E582C">
                            <w:pPr>
                              <w:rPr>
                                <w:rFonts w:ascii="Frutiger LT 45 Light" w:hAnsi="Frutiger LT 45 Light"/>
                                <w:sz w:val="22"/>
                              </w:rPr>
                            </w:pPr>
                            <w:r w:rsidRPr="006E582C">
                              <w:rPr>
                                <w:rFonts w:ascii="Frutiger LT 45 Light" w:hAnsi="Frutiger LT 45 Light"/>
                                <w:sz w:val="22"/>
                              </w:rPr>
                              <w:t>“Blended In”</w:t>
                            </w:r>
                            <w:r w:rsidRPr="006E582C">
                              <w:rPr>
                                <w:rFonts w:ascii="Frutiger LT 45 Light" w:hAnsi="Frutiger LT 45 Light"/>
                                <w:sz w:val="22"/>
                              </w:rPr>
                              <w:tab/>
                              <w:t xml:space="preserve">    “Sprinkled on Top”</w:t>
                            </w:r>
                            <w:r w:rsidRPr="006E582C">
                              <w:rPr>
                                <w:rFonts w:ascii="Frutiger LT 45 Light" w:hAnsi="Frutiger LT 45 Light"/>
                                <w:sz w:val="22"/>
                              </w:rPr>
                              <w:tab/>
                            </w:r>
                            <w:r w:rsidRPr="006E582C">
                              <w:rPr>
                                <w:rFonts w:ascii="Frutiger LT 45 Light" w:hAnsi="Frutiger LT 45 Light"/>
                                <w:sz w:val="22"/>
                              </w:rPr>
                              <w:tab/>
                              <w:t>“On the Side”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8" type="#_x0000_t202" style="position:absolute;margin-left:7.8pt;margin-top:.4pt;width:304.8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" filled="f" stroked="f">
                <v:textbox style="mso-fit-shape-to-text:t">
                  <w:txbxContent>
                    <w:p w14:paraId="7F1FE672" w14:textId="2072641F" w:rsidR="006E582C" w:rsidRPr="006E582C" w:rsidRDefault="006E582C">
                      <w:pPr>
                        <w:rPr>
                          <w:rFonts w:ascii="Frutiger LT 45 Light" w:hAnsi="Frutiger LT 45 Light"/>
                          <w:sz w:val="22"/>
                        </w:rPr>
                      </w:pPr>
                      <w:r w:rsidRPr="006E582C">
                        <w:rPr>
                          <w:rFonts w:ascii="Frutiger LT 45 Light" w:hAnsi="Frutiger LT 45 Light"/>
                          <w:sz w:val="22"/>
                        </w:rPr>
                        <w:t>“Blended In”</w:t>
                      </w:r>
                      <w:r w:rsidRPr="006E582C">
                        <w:rPr>
                          <w:rFonts w:ascii="Frutiger LT 45 Light" w:hAnsi="Frutiger LT 45 Light"/>
                          <w:sz w:val="22"/>
                        </w:rPr>
                        <w:tab/>
                        <w:t xml:space="preserve">    “Sprinkled on Top”</w:t>
                      </w:r>
                      <w:r w:rsidRPr="006E582C">
                        <w:rPr>
                          <w:rFonts w:ascii="Frutiger LT 45 Light" w:hAnsi="Frutiger LT 45 Light"/>
                          <w:sz w:val="22"/>
                        </w:rPr>
                        <w:tab/>
                      </w:r>
                      <w:r w:rsidRPr="006E582C">
                        <w:rPr>
                          <w:rFonts w:ascii="Frutiger LT 45 Light" w:hAnsi="Frutiger LT 45 Light"/>
                          <w:sz w:val="22"/>
                        </w:rPr>
                        <w:tab/>
                        <w:t>“On the Side”</w:t>
                      </w:r>
                    </w:p>
                  </w:txbxContent>
                </v:textbox>
              </v:shape>
            </w:pict>
          </mc:Fallback>
        </mc:AlternateContent>
      </w:r>
    </w:p>
    <w:p w14:paraId="6E0D7E7E" w14:textId="77777777" w:rsidR="006E582C" w:rsidRDefault="006E582C" w:rsidP="00575FDA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2A7738CA" w14:textId="4C255537" w:rsidR="00E14B8A" w:rsidRPr="00DB39E1" w:rsidRDefault="00035D76" w:rsidP="00575FDA">
      <w:pPr>
        <w:spacing w:line="276" w:lineRule="auto"/>
        <w:ind w:right="-90"/>
        <w:rPr>
          <w:rFonts w:asciiTheme="majorHAnsi" w:hAnsiTheme="majorHAnsi"/>
          <w:color w:val="000000" w:themeColor="text1"/>
          <w:sz w:val="22"/>
          <w:szCs w:val="22"/>
        </w:rPr>
      </w:pPr>
      <w:r w:rsidRPr="00B3520D">
        <w:rPr>
          <w:rFonts w:asciiTheme="majorHAnsi" w:hAnsiTheme="majorHAnsi"/>
          <w:b/>
          <w:color w:val="000000" w:themeColor="text1"/>
          <w:sz w:val="22"/>
          <w:szCs w:val="22"/>
        </w:rPr>
        <w:t xml:space="preserve">Determining </w:t>
      </w:r>
      <w:r w:rsidR="00C422AA" w:rsidRPr="00B3520D">
        <w:rPr>
          <w:rFonts w:asciiTheme="majorHAnsi" w:hAnsiTheme="majorHAnsi"/>
          <w:b/>
          <w:color w:val="000000" w:themeColor="text1"/>
          <w:sz w:val="22"/>
          <w:szCs w:val="22"/>
        </w:rPr>
        <w:t>Factor</w:t>
      </w:r>
      <w:r w:rsidRPr="00B3520D">
        <w:rPr>
          <w:rFonts w:asciiTheme="majorHAnsi" w:hAnsiTheme="majorHAnsi"/>
          <w:b/>
          <w:color w:val="000000" w:themeColor="text1"/>
          <w:sz w:val="22"/>
          <w:szCs w:val="22"/>
        </w:rPr>
        <w:t>s</w:t>
      </w:r>
      <w:r w:rsidR="00B3520D" w:rsidRPr="00B3520D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="00B3520D" w:rsidRPr="00575FDA">
        <w:rPr>
          <w:rFonts w:asciiTheme="majorHAnsi" w:hAnsiTheme="majorHAnsi"/>
          <w:color w:val="000000" w:themeColor="text1"/>
          <w:sz w:val="22"/>
          <w:szCs w:val="22"/>
        </w:rPr>
        <w:t>for which approach is most suitable</w:t>
      </w:r>
      <w:r w:rsidR="00575FDA" w:rsidRPr="00575FDA">
        <w:rPr>
          <w:rFonts w:asciiTheme="majorHAnsi" w:hAnsiTheme="majorHAnsi"/>
          <w:color w:val="000000" w:themeColor="text1"/>
          <w:sz w:val="22"/>
          <w:szCs w:val="22"/>
        </w:rPr>
        <w:t xml:space="preserve"> include</w:t>
      </w:r>
      <w:r w:rsidR="00575FD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student demographics </w:t>
      </w:r>
      <w:r w:rsidR="00283DAB">
        <w:rPr>
          <w:rFonts w:asciiTheme="majorHAnsi" w:hAnsiTheme="majorHAnsi"/>
          <w:color w:val="000000" w:themeColor="text1"/>
          <w:sz w:val="22"/>
          <w:szCs w:val="22"/>
        </w:rPr>
        <w:t>(cultural assimilation, language</w:t>
      </w:r>
      <w:r w:rsidR="00575FDA">
        <w:rPr>
          <w:rFonts w:asciiTheme="majorHAnsi" w:hAnsiTheme="majorHAnsi"/>
          <w:color w:val="000000" w:themeColor="text1"/>
          <w:sz w:val="22"/>
          <w:szCs w:val="22"/>
        </w:rPr>
        <w:t xml:space="preserve"> flu</w:t>
      </w:r>
      <w:r w:rsidR="006E582C">
        <w:rPr>
          <w:rFonts w:asciiTheme="majorHAnsi" w:hAnsiTheme="majorHAnsi"/>
          <w:color w:val="000000" w:themeColor="text1"/>
          <w:sz w:val="22"/>
          <w:szCs w:val="22"/>
        </w:rPr>
        <w:t xml:space="preserve">ency, desire for friendship </w:t>
      </w:r>
      <w:r w:rsidR="00575FDA">
        <w:rPr>
          <w:rFonts w:asciiTheme="majorHAnsi" w:hAnsiTheme="majorHAnsi"/>
          <w:color w:val="000000" w:themeColor="text1"/>
          <w:sz w:val="22"/>
          <w:szCs w:val="22"/>
        </w:rPr>
        <w:t xml:space="preserve">with Americans, persecution in home country etc.), </w:t>
      </w:r>
      <w:r w:rsidR="00575FDA">
        <w:rPr>
          <w:rFonts w:asciiTheme="majorHAnsi" w:hAnsiTheme="majorHAnsi"/>
          <w:b/>
          <w:color w:val="000000" w:themeColor="text1"/>
          <w:sz w:val="22"/>
          <w:szCs w:val="22"/>
        </w:rPr>
        <w:t>campus d</w:t>
      </w:r>
      <w:r w:rsidR="00575FDA" w:rsidRPr="00A14E7C">
        <w:rPr>
          <w:rFonts w:asciiTheme="majorHAnsi" w:hAnsiTheme="majorHAnsi"/>
          <w:b/>
          <w:color w:val="000000" w:themeColor="text1"/>
          <w:sz w:val="22"/>
          <w:szCs w:val="22"/>
        </w:rPr>
        <w:t>ynamics</w:t>
      </w:r>
      <w:r w:rsidR="00575FD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="00283DAB">
        <w:rPr>
          <w:rFonts w:asciiTheme="majorHAnsi" w:hAnsiTheme="majorHAnsi"/>
          <w:color w:val="000000" w:themeColor="text1"/>
          <w:sz w:val="22"/>
          <w:szCs w:val="22"/>
        </w:rPr>
        <w:t>(campus culture, international</w:t>
      </w:r>
      <w:r w:rsidR="00575FDA">
        <w:rPr>
          <w:rFonts w:asciiTheme="majorHAnsi" w:hAnsiTheme="majorHAnsi"/>
          <w:color w:val="000000" w:themeColor="text1"/>
          <w:sz w:val="22"/>
          <w:szCs w:val="22"/>
        </w:rPr>
        <w:t xml:space="preserve"> presence on campus etc.), and </w:t>
      </w:r>
      <w:r w:rsidR="00575FDA">
        <w:rPr>
          <w:rFonts w:asciiTheme="majorHAnsi" w:hAnsiTheme="majorHAnsi"/>
          <w:b/>
          <w:color w:val="000000" w:themeColor="text1"/>
          <w:sz w:val="22"/>
          <w:szCs w:val="22"/>
        </w:rPr>
        <w:t xml:space="preserve">InterVarsity setting </w:t>
      </w:r>
      <w:r w:rsidR="00575FDA">
        <w:rPr>
          <w:rFonts w:asciiTheme="majorHAnsi" w:hAnsiTheme="majorHAnsi"/>
          <w:color w:val="000000" w:themeColor="text1"/>
          <w:sz w:val="22"/>
          <w:szCs w:val="22"/>
        </w:rPr>
        <w:t>(available leaders, vision and cross-cultural fluency of chapter etc.)</w:t>
      </w:r>
      <w:r w:rsidR="00283DAB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575FDA">
        <w:rPr>
          <w:rFonts w:asciiTheme="majorHAnsi" w:hAnsiTheme="majorHAnsi"/>
          <w:color w:val="000000" w:themeColor="text1"/>
          <w:sz w:val="22"/>
          <w:szCs w:val="22"/>
        </w:rPr>
        <w:t xml:space="preserve">   </w:t>
      </w:r>
    </w:p>
    <w:tbl>
      <w:tblPr>
        <w:tblStyle w:val="TableGrid"/>
        <w:tblpPr w:leftFromText="180" w:rightFromText="180" w:vertAnchor="text" w:horzAnchor="page" w:tblpX="1144" w:tblpY="97"/>
        <w:tblW w:w="0" w:type="auto"/>
        <w:tblLook w:val="04A0" w:firstRow="1" w:lastRow="0" w:firstColumn="1" w:lastColumn="0" w:noHBand="0" w:noVBand="1"/>
      </w:tblPr>
      <w:tblGrid>
        <w:gridCol w:w="1638"/>
        <w:gridCol w:w="3600"/>
        <w:gridCol w:w="4140"/>
        <w:gridCol w:w="3816"/>
      </w:tblGrid>
      <w:tr w:rsidR="00892451" w:rsidRPr="00E14B8A" w14:paraId="22E5663F" w14:textId="77777777" w:rsidTr="002E1D16">
        <w:tc>
          <w:tcPr>
            <w:tcW w:w="1638" w:type="dxa"/>
            <w:shd w:val="clear" w:color="auto" w:fill="D9D9D9" w:themeFill="background1" w:themeFillShade="D9"/>
          </w:tcPr>
          <w:p w14:paraId="356D8488" w14:textId="77777777" w:rsidR="00892451" w:rsidRPr="00E14B8A" w:rsidRDefault="0089245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Approach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58219F7" w14:textId="77777777" w:rsidR="00892451" w:rsidRPr="00E14B8A" w:rsidRDefault="0089245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Blended in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2B2AFA4A" w14:textId="77777777" w:rsidR="00892451" w:rsidRPr="00E14B8A" w:rsidRDefault="0089245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Sprinkled on Top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2AD0AF64" w14:textId="77777777" w:rsidR="00892451" w:rsidRPr="00E14B8A" w:rsidRDefault="0089245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On the Side</w:t>
            </w:r>
          </w:p>
        </w:tc>
      </w:tr>
      <w:tr w:rsidR="00892451" w:rsidRPr="00E14B8A" w14:paraId="039FB477" w14:textId="77777777" w:rsidTr="002E1D16">
        <w:tc>
          <w:tcPr>
            <w:tcW w:w="1638" w:type="dxa"/>
            <w:shd w:val="clear" w:color="auto" w:fill="auto"/>
          </w:tcPr>
          <w:p w14:paraId="55904D56" w14:textId="77777777" w:rsidR="00892451" w:rsidRPr="00E14B8A" w:rsidRDefault="0089245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3600" w:type="dxa"/>
            <w:shd w:val="clear" w:color="auto" w:fill="auto"/>
          </w:tcPr>
          <w:p w14:paraId="1BF3BCE7" w14:textId="71DAFC0B" w:rsidR="00892451" w:rsidRPr="00E14B8A" w:rsidRDefault="0089245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No apparent</w:t>
            </w:r>
            <w:r w:rsidR="00283D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or separate ministry structure</w:t>
            </w: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for ISM</w:t>
            </w:r>
          </w:p>
        </w:tc>
        <w:tc>
          <w:tcPr>
            <w:tcW w:w="4140" w:type="dxa"/>
            <w:shd w:val="clear" w:color="auto" w:fill="auto"/>
          </w:tcPr>
          <w:p w14:paraId="70A2A988" w14:textId="79042C20" w:rsidR="00892451" w:rsidRPr="00E14B8A" w:rsidRDefault="003409F5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ISM as an arm of</w:t>
            </w:r>
            <w:r w:rsidR="0089245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main fellowship (ex. ISM SG/Bible Study</w:t>
            </w: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16" w:type="dxa"/>
            <w:shd w:val="clear" w:color="auto" w:fill="auto"/>
          </w:tcPr>
          <w:p w14:paraId="5E5163C2" w14:textId="77777777" w:rsidR="00F21CC2" w:rsidRDefault="00F21CC2" w:rsidP="00E14B8A">
            <w:pPr>
              <w:spacing w:line="276" w:lineRule="auto"/>
              <w:ind w:right="-58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3409F5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ISM as</w:t>
            </w:r>
            <w:r w:rsidR="0089245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separate chapter </w:t>
            </w:r>
            <w:r w:rsidR="003409F5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with strong partne</w:t>
            </w:r>
            <w:r w:rsidR="00283D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rship with</w:t>
            </w:r>
            <w:r w:rsid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traditional chapter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</w:t>
            </w:r>
            <w:r w:rsidR="00283D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or</w:t>
            </w:r>
            <w:r w:rsid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B4EA86A" w14:textId="31FF66D2" w:rsidR="00892451" w:rsidRPr="00E14B8A" w:rsidRDefault="00F21CC2" w:rsidP="00E14B8A">
            <w:pPr>
              <w:spacing w:line="276" w:lineRule="auto"/>
              <w:ind w:right="-58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 S</w:t>
            </w:r>
            <w:r w:rsidR="00283D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eparate outreaches</w:t>
            </w:r>
            <w:r w:rsidR="003409F5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(ex. underground</w:t>
            </w:r>
            <w:r w:rsidR="0089245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283D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or </w:t>
            </w:r>
            <w:r w:rsidR="0089245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informal GIGs </w:t>
            </w:r>
            <w:r w:rsid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etc. </w:t>
            </w:r>
            <w:r w:rsidR="0089245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for safety reasons)</w:t>
            </w:r>
            <w:r w:rsidR="003409F5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92451" w:rsidRPr="00E14B8A" w14:paraId="7F0DBED5" w14:textId="77777777" w:rsidTr="002E1D16">
        <w:tc>
          <w:tcPr>
            <w:tcW w:w="1638" w:type="dxa"/>
            <w:shd w:val="clear" w:color="auto" w:fill="auto"/>
          </w:tcPr>
          <w:p w14:paraId="20DAF76C" w14:textId="77777777" w:rsidR="00892451" w:rsidRPr="00E14B8A" w:rsidRDefault="0089245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Factors &amp; Settings</w:t>
            </w:r>
          </w:p>
        </w:tc>
        <w:tc>
          <w:tcPr>
            <w:tcW w:w="3600" w:type="dxa"/>
            <w:shd w:val="clear" w:color="auto" w:fill="auto"/>
          </w:tcPr>
          <w:p w14:paraId="0B52BAF0" w14:textId="34F8CCBE" w:rsidR="00892451" w:rsidRPr="00E14B8A" w:rsidRDefault="00F21CC2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89245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High - assimilation,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language </w:t>
            </w:r>
            <w:r w:rsidR="0089245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fl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uency, desire 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for friendship, low persecution</w:t>
            </w:r>
          </w:p>
          <w:p w14:paraId="3093EEA3" w14:textId="01FADC98" w:rsidR="00F21CC2" w:rsidRDefault="00DE4242" w:rsidP="00F21CC2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 Welcoming campus</w:t>
            </w:r>
          </w:p>
          <w:p w14:paraId="57064423" w14:textId="0FED61D4" w:rsidR="00892451" w:rsidRPr="00E14B8A" w:rsidRDefault="00F21CC2" w:rsidP="00F21CC2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 E</w:t>
            </w:r>
            <w:r w:rsidR="001645AE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ither very strong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int’l </w:t>
            </w:r>
            <w:r w:rsidR="001645AE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presence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or very low numbers</w:t>
            </w:r>
          </w:p>
        </w:tc>
        <w:tc>
          <w:tcPr>
            <w:tcW w:w="4140" w:type="dxa"/>
            <w:shd w:val="clear" w:color="auto" w:fill="auto"/>
          </w:tcPr>
          <w:p w14:paraId="3CBFEB04" w14:textId="47D36832" w:rsidR="00892451" w:rsidRPr="00E14B8A" w:rsidRDefault="001645AE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Average </w:t>
            </w:r>
            <w:r w:rsidR="0089245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assimilation, fluency, </w:t>
            </w: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desire for friendship, welcoming campus culture, &amp; p</w:t>
            </w:r>
            <w:r w:rsidR="0089245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ercentage of internationals</w:t>
            </w:r>
          </w:p>
        </w:tc>
        <w:tc>
          <w:tcPr>
            <w:tcW w:w="3816" w:type="dxa"/>
            <w:shd w:val="clear" w:color="auto" w:fill="auto"/>
          </w:tcPr>
          <w:p w14:paraId="230F69AB" w14:textId="0517F121" w:rsidR="00F21CC2" w:rsidRPr="00E14B8A" w:rsidRDefault="00F21CC2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89245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Low - assimilation, fluency, d</w:t>
            </w:r>
            <w:r w:rsidR="00B3520D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esire for friendship, &amp;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high perse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cution</w:t>
            </w:r>
          </w:p>
          <w:p w14:paraId="65D8DC98" w14:textId="028A2BE0" w:rsidR="00892451" w:rsidRPr="00E14B8A" w:rsidRDefault="00F21CC2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 L</w:t>
            </w:r>
            <w:r w:rsidR="001645AE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arge population from same country</w:t>
            </w:r>
          </w:p>
          <w:p w14:paraId="79DBC47C" w14:textId="0F3FE889" w:rsidR="00892451" w:rsidRPr="00E14B8A" w:rsidRDefault="0089245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575FDA" w:rsidRPr="00E14B8A" w14:paraId="7E93CC8E" w14:textId="77777777" w:rsidTr="002E1D16">
        <w:tc>
          <w:tcPr>
            <w:tcW w:w="1638" w:type="dxa"/>
            <w:shd w:val="clear" w:color="auto" w:fill="auto"/>
          </w:tcPr>
          <w:p w14:paraId="487C9E56" w14:textId="21559466" w:rsidR="00575FDA" w:rsidRPr="00E14B8A" w:rsidRDefault="00575FDA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Top Strengths</w:t>
            </w:r>
          </w:p>
        </w:tc>
        <w:tc>
          <w:tcPr>
            <w:tcW w:w="3600" w:type="dxa"/>
            <w:shd w:val="clear" w:color="auto" w:fill="auto"/>
          </w:tcPr>
          <w:p w14:paraId="552C3653" w14:textId="09C1DC49" w:rsidR="00575FDA" w:rsidRPr="00E14B8A" w:rsidRDefault="00F21CC2" w:rsidP="001645AE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575FDA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Internationals influence/ lead chapter</w:t>
            </w:r>
          </w:p>
          <w:p w14:paraId="6FD32C85" w14:textId="6D2CA0EE" w:rsidR="00575FDA" w:rsidRPr="00E14B8A" w:rsidRDefault="00F21CC2" w:rsidP="001645AE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 R</w:t>
            </w:r>
            <w:r w:rsidR="00575FDA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each</w:t>
            </w:r>
            <w:r w:rsidR="001645AE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es</w:t>
            </w:r>
            <w:r w:rsidR="00575FDA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internationals who prefer being with Americans</w:t>
            </w:r>
          </w:p>
        </w:tc>
        <w:tc>
          <w:tcPr>
            <w:tcW w:w="4140" w:type="dxa"/>
            <w:shd w:val="clear" w:color="auto" w:fill="auto"/>
          </w:tcPr>
          <w:p w14:paraId="1A9E77CD" w14:textId="05C10C87" w:rsidR="001645AE" w:rsidRPr="00E14B8A" w:rsidRDefault="00F21CC2" w:rsidP="001645AE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1645AE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Safe environment for internationals</w:t>
            </w:r>
          </w:p>
          <w:p w14:paraId="28F1B078" w14:textId="3BFD76BD" w:rsidR="00F21CC2" w:rsidRDefault="00F21CC2" w:rsidP="00F21CC2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 I</w:t>
            </w:r>
            <w:r w:rsidR="001645AE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nterna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tionals influence whole chapter</w:t>
            </w:r>
          </w:p>
          <w:p w14:paraId="135FDE02" w14:textId="5A0A3EAE" w:rsidR="00575FDA" w:rsidRPr="00E14B8A" w:rsidRDefault="00F21CC2" w:rsidP="00F21CC2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 F</w:t>
            </w:r>
            <w:r w:rsidR="00283D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unctional</w:t>
            </w:r>
            <w:r w:rsidR="001645AE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for the widest range of </w:t>
            </w:r>
            <w:r w:rsidR="00283D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settings</w:t>
            </w:r>
          </w:p>
        </w:tc>
        <w:tc>
          <w:tcPr>
            <w:tcW w:w="3816" w:type="dxa"/>
            <w:shd w:val="clear" w:color="auto" w:fill="auto"/>
          </w:tcPr>
          <w:p w14:paraId="14F5BBAE" w14:textId="43B2E593" w:rsidR="001645AE" w:rsidRPr="00E14B8A" w:rsidRDefault="001645AE" w:rsidP="001645AE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Reaches those from </w:t>
            </w:r>
            <w:r w:rsidR="00DB39E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most intensely persecuted settings, are less assimilated, &amp;/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or with high language barriers</w:t>
            </w:r>
          </w:p>
          <w:p w14:paraId="5FD4B796" w14:textId="77777777" w:rsidR="00575FDA" w:rsidRPr="00E14B8A" w:rsidRDefault="00575FDA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575FDA" w:rsidRPr="00E14B8A" w14:paraId="37AFC8EB" w14:textId="77777777" w:rsidTr="002E1D16">
        <w:tc>
          <w:tcPr>
            <w:tcW w:w="1638" w:type="dxa"/>
            <w:shd w:val="clear" w:color="auto" w:fill="auto"/>
          </w:tcPr>
          <w:p w14:paraId="25BFF75D" w14:textId="73415B60" w:rsidR="00575FDA" w:rsidRPr="00E14B8A" w:rsidRDefault="00DB39E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Top Challenges</w:t>
            </w:r>
          </w:p>
        </w:tc>
        <w:tc>
          <w:tcPr>
            <w:tcW w:w="3600" w:type="dxa"/>
            <w:shd w:val="clear" w:color="auto" w:fill="auto"/>
          </w:tcPr>
          <w:p w14:paraId="50816959" w14:textId="71387E3D" w:rsidR="00575FDA" w:rsidRPr="00E14B8A" w:rsidRDefault="00DB39E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Unique &amp; subtle needs of internationals are easily missed</w:t>
            </w:r>
          </w:p>
        </w:tc>
        <w:tc>
          <w:tcPr>
            <w:tcW w:w="4140" w:type="dxa"/>
            <w:shd w:val="clear" w:color="auto" w:fill="auto"/>
          </w:tcPr>
          <w:p w14:paraId="3B07734A" w14:textId="411E1829" w:rsidR="00DB39E1" w:rsidRPr="00E14B8A" w:rsidRDefault="00F21CC2" w:rsidP="00DB39E1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DB39E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Segregation from rest of chapter</w:t>
            </w:r>
          </w:p>
          <w:p w14:paraId="0FB36EE0" w14:textId="3A91BBFB" w:rsidR="00575FDA" w:rsidRPr="00E14B8A" w:rsidRDefault="00F21CC2" w:rsidP="00DB39E1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 C</w:t>
            </w:r>
            <w:r w:rsidR="00DB39E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hapter structure can impose restrictions</w:t>
            </w:r>
          </w:p>
        </w:tc>
        <w:tc>
          <w:tcPr>
            <w:tcW w:w="3816" w:type="dxa"/>
            <w:shd w:val="clear" w:color="auto" w:fill="auto"/>
          </w:tcPr>
          <w:p w14:paraId="71B13E4B" w14:textId="03E552EB" w:rsidR="00575FDA" w:rsidRPr="00E14B8A" w:rsidRDefault="00DB39E1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Need new or adjusted structures and possibly more leaders</w:t>
            </w:r>
          </w:p>
        </w:tc>
      </w:tr>
      <w:tr w:rsidR="00575FDA" w:rsidRPr="00892451" w14:paraId="0204DAD9" w14:textId="77777777" w:rsidTr="002E1D16">
        <w:trPr>
          <w:trHeight w:val="2011"/>
        </w:trPr>
        <w:tc>
          <w:tcPr>
            <w:tcW w:w="1638" w:type="dxa"/>
            <w:shd w:val="clear" w:color="auto" w:fill="auto"/>
          </w:tcPr>
          <w:p w14:paraId="0B7C426D" w14:textId="75DDA7F2" w:rsidR="00575FDA" w:rsidRPr="00E14B8A" w:rsidRDefault="00DB39E1" w:rsidP="00620723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Recommended Goals</w:t>
            </w:r>
            <w:r w:rsidR="00530AA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62072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for  American Staff/ Volunteer</w:t>
            </w:r>
            <w:r w:rsidR="00E7651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</w:t>
            </w:r>
            <w:r w:rsidR="0062072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/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62072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student l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eaders </w:t>
            </w:r>
          </w:p>
        </w:tc>
        <w:tc>
          <w:tcPr>
            <w:tcW w:w="3600" w:type="dxa"/>
            <w:shd w:val="clear" w:color="auto" w:fill="auto"/>
          </w:tcPr>
          <w:p w14:paraId="7E42546E" w14:textId="33A2867E" w:rsidR="001B7F3C" w:rsidRDefault="001B7F3C" w:rsidP="00DB39E1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</w:t>
            </w:r>
            <w:r w:rsidR="00DB39E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mpower internationals to influence chapt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er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&amp; lead along-side Americans</w:t>
            </w:r>
          </w:p>
          <w:p w14:paraId="390CFA28" w14:textId="4CBACB55" w:rsidR="00575FDA" w:rsidRPr="00E14B8A" w:rsidRDefault="001B7F3C" w:rsidP="00620723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2E1D1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Recognize 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&amp; m</w:t>
            </w:r>
            <w:r w:rsidR="00DB39E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eet internationals’ unique needs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(ex. </w:t>
            </w:r>
            <w:r w:rsidR="0062072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cultural adaptation &amp; language barriers, academic pressure, contextualized discipleship, re-entry or return home, family &amp; political 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persecution </w:t>
            </w:r>
            <w:r w:rsidR="0062072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at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home etc.)</w:t>
            </w:r>
          </w:p>
        </w:tc>
        <w:tc>
          <w:tcPr>
            <w:tcW w:w="4140" w:type="dxa"/>
            <w:shd w:val="clear" w:color="auto" w:fill="auto"/>
          </w:tcPr>
          <w:p w14:paraId="6FDC86DD" w14:textId="0A3BC847" w:rsidR="00F21CC2" w:rsidRPr="009667BE" w:rsidRDefault="00F21CC2" w:rsidP="00DB39E1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667B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Promote</w:t>
            </w:r>
            <w:r w:rsidR="00DB39E1" w:rsidRPr="009667B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healthy rel</w:t>
            </w:r>
            <w:r w:rsidR="008D3AD3" w:rsidRPr="009667B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ationship with rest of chapter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Cast vision for Americans</w:t>
            </w:r>
          </w:p>
          <w:p w14:paraId="41E5B0F7" w14:textId="54327C80" w:rsidR="00F21CC2" w:rsidRPr="00F21CC2" w:rsidRDefault="00F21CC2" w:rsidP="00DE4242">
            <w:pPr>
              <w:spacing w:line="276" w:lineRule="auto"/>
              <w:ind w:right="-9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9667B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 E</w:t>
            </w:r>
            <w:r w:rsidR="00DB39E1" w:rsidRPr="009667B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mpower internationals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lead with freedom &amp; independence in ISM-specific settings while still influencing larger chapter decisions or direction</w:t>
            </w:r>
          </w:p>
        </w:tc>
        <w:tc>
          <w:tcPr>
            <w:tcW w:w="3816" w:type="dxa"/>
            <w:shd w:val="clear" w:color="auto" w:fill="auto"/>
          </w:tcPr>
          <w:p w14:paraId="389D8616" w14:textId="3CAFE404" w:rsidR="00DB39E1" w:rsidRPr="00E14B8A" w:rsidRDefault="001B7F3C" w:rsidP="00DB39E1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283D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Be incarnational: g</w:t>
            </w:r>
            <w:r w:rsidR="00DB39E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 to them in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stead of having them come to us</w:t>
            </w:r>
          </w:p>
          <w:p w14:paraId="1E301EE7" w14:textId="4C92718F" w:rsidR="001B7F3C" w:rsidRPr="00E14B8A" w:rsidRDefault="001B7F3C" w:rsidP="001B7F3C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Be creative</w:t>
            </w:r>
            <w:r w:rsidR="00DE42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contextualize</w:t>
            </w:r>
            <w:r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&amp; think outsi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de the box;</w:t>
            </w:r>
          </w:p>
          <w:p w14:paraId="1C1CCB41" w14:textId="277DB516" w:rsidR="00DB39E1" w:rsidRPr="00DB39E1" w:rsidRDefault="00DE4242" w:rsidP="00DB39E1">
            <w:pPr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- </w:t>
            </w:r>
            <w:r w:rsidR="0080676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</w:t>
            </w:r>
            <w:r w:rsidR="00DB39E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alidate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&amp; utilize </w:t>
            </w:r>
            <w:r w:rsidR="00DB39E1" w:rsidRPr="00E14B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informal events</w:t>
            </w:r>
            <w:r w:rsidR="00DB39E1" w:rsidRPr="00DB39E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for relationship-building, discipleship, evangelism, &amp; leadership development</w:t>
            </w:r>
          </w:p>
          <w:p w14:paraId="23C2C4CE" w14:textId="77777777" w:rsidR="00575FDA" w:rsidRPr="00DB39E1" w:rsidRDefault="00575FDA" w:rsidP="003409F5">
            <w:pPr>
              <w:spacing w:line="276" w:lineRule="auto"/>
              <w:ind w:right="-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6BD74761" w14:textId="51ADF8E5" w:rsidR="00C422AA" w:rsidRPr="00892451" w:rsidRDefault="00C422AA" w:rsidP="005D346F">
      <w:pPr>
        <w:spacing w:line="276" w:lineRule="auto"/>
        <w:ind w:right="-90"/>
        <w:rPr>
          <w:rFonts w:asciiTheme="majorHAnsi" w:hAnsiTheme="majorHAnsi"/>
          <w:color w:val="000000" w:themeColor="text1"/>
          <w:sz w:val="22"/>
          <w:szCs w:val="22"/>
        </w:rPr>
      </w:pPr>
    </w:p>
    <w:p w14:paraId="3DBDE1BA" w14:textId="77777777" w:rsidR="005D346F" w:rsidRPr="00892451" w:rsidRDefault="005D346F" w:rsidP="005D346F">
      <w:pPr>
        <w:spacing w:line="276" w:lineRule="auto"/>
        <w:ind w:right="-90"/>
        <w:rPr>
          <w:rFonts w:asciiTheme="majorHAnsi" w:hAnsiTheme="majorHAnsi"/>
          <w:color w:val="000000" w:themeColor="text1"/>
          <w:sz w:val="22"/>
          <w:szCs w:val="22"/>
        </w:rPr>
      </w:pPr>
    </w:p>
    <w:p w14:paraId="08E339E1" w14:textId="77777777" w:rsidR="00DC0610" w:rsidRPr="00892451" w:rsidRDefault="00DC0610" w:rsidP="005D346F">
      <w:pPr>
        <w:spacing w:line="276" w:lineRule="auto"/>
        <w:ind w:right="-90"/>
        <w:rPr>
          <w:rFonts w:asciiTheme="majorHAnsi" w:hAnsiTheme="majorHAnsi"/>
          <w:color w:val="000000" w:themeColor="text1"/>
          <w:sz w:val="22"/>
          <w:szCs w:val="22"/>
        </w:rPr>
      </w:pPr>
    </w:p>
    <w:p w14:paraId="1030167A" w14:textId="77777777" w:rsidR="00DC0610" w:rsidRPr="00892451" w:rsidRDefault="00DC0610" w:rsidP="005D346F">
      <w:pPr>
        <w:spacing w:line="276" w:lineRule="auto"/>
        <w:ind w:right="-90"/>
        <w:rPr>
          <w:rFonts w:asciiTheme="majorHAnsi" w:hAnsiTheme="majorHAnsi"/>
          <w:color w:val="000000" w:themeColor="text1"/>
          <w:sz w:val="22"/>
          <w:szCs w:val="22"/>
        </w:rPr>
      </w:pPr>
    </w:p>
    <w:p w14:paraId="1FDB0078" w14:textId="77777777" w:rsidR="00DC0610" w:rsidRPr="00892451" w:rsidRDefault="00DC0610" w:rsidP="005D346F">
      <w:pPr>
        <w:spacing w:line="276" w:lineRule="auto"/>
        <w:ind w:right="-90"/>
        <w:rPr>
          <w:rFonts w:asciiTheme="majorHAnsi" w:hAnsiTheme="majorHAnsi"/>
          <w:color w:val="000000" w:themeColor="text1"/>
          <w:sz w:val="22"/>
          <w:szCs w:val="22"/>
        </w:rPr>
      </w:pPr>
    </w:p>
    <w:p w14:paraId="2FADAD46" w14:textId="77777777" w:rsidR="00DC0610" w:rsidRPr="00892451" w:rsidRDefault="00DC0610" w:rsidP="005D346F">
      <w:pPr>
        <w:spacing w:line="276" w:lineRule="auto"/>
        <w:ind w:right="-90"/>
        <w:rPr>
          <w:rFonts w:asciiTheme="majorHAnsi" w:hAnsiTheme="majorHAnsi"/>
          <w:color w:val="000000" w:themeColor="text1"/>
          <w:sz w:val="22"/>
          <w:szCs w:val="22"/>
        </w:rPr>
      </w:pPr>
    </w:p>
    <w:p w14:paraId="64578F14" w14:textId="5C8DC1B6" w:rsidR="00A14E7C" w:rsidRDefault="00A14E7C" w:rsidP="005D346F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0E18D759" w14:textId="77777777" w:rsidR="00A14E7C" w:rsidRDefault="00A14E7C" w:rsidP="005D346F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A0A2614" w14:textId="77777777" w:rsidR="00A14E7C" w:rsidRDefault="00A14E7C" w:rsidP="005D346F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9164E8A" w14:textId="77777777" w:rsidR="00A14E7C" w:rsidRDefault="00A14E7C" w:rsidP="005D346F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9525643" w14:textId="77777777" w:rsidR="00B56405" w:rsidRDefault="00B56405" w:rsidP="005D346F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2EE5BBEA" w14:textId="1EF06AF3" w:rsidR="002D7B16" w:rsidRDefault="002D7B16" w:rsidP="005D346F">
      <w:pPr>
        <w:spacing w:line="276" w:lineRule="auto"/>
        <w:ind w:right="-90"/>
        <w:rPr>
          <w:rFonts w:asciiTheme="majorHAnsi" w:hAnsiTheme="majorHAnsi"/>
          <w:color w:val="000000" w:themeColor="text1"/>
          <w:sz w:val="22"/>
          <w:szCs w:val="22"/>
        </w:rPr>
      </w:pPr>
    </w:p>
    <w:p w14:paraId="3E66D3EE" w14:textId="454D375F" w:rsidR="002D7B16" w:rsidRDefault="002D7B16" w:rsidP="005D346F">
      <w:pPr>
        <w:spacing w:line="276" w:lineRule="auto"/>
        <w:ind w:right="-90"/>
        <w:rPr>
          <w:rFonts w:asciiTheme="majorHAnsi" w:hAnsiTheme="majorHAnsi"/>
          <w:color w:val="000000" w:themeColor="text1"/>
          <w:sz w:val="22"/>
          <w:szCs w:val="22"/>
        </w:rPr>
      </w:pPr>
    </w:p>
    <w:p w14:paraId="1DAF44D3" w14:textId="68BE0806" w:rsidR="002D7B16" w:rsidRDefault="002D7B16" w:rsidP="005D346F">
      <w:pPr>
        <w:spacing w:line="276" w:lineRule="auto"/>
        <w:ind w:right="-90"/>
        <w:rPr>
          <w:rFonts w:asciiTheme="majorHAnsi" w:hAnsiTheme="majorHAnsi"/>
          <w:color w:val="000000" w:themeColor="text1"/>
          <w:sz w:val="22"/>
          <w:szCs w:val="22"/>
        </w:rPr>
      </w:pPr>
    </w:p>
    <w:p w14:paraId="00BA55F2" w14:textId="77777777" w:rsidR="00FE4E3A" w:rsidRDefault="00FE4E3A" w:rsidP="008A755C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545F5BD1" w14:textId="77777777" w:rsidR="00B56405" w:rsidRDefault="00B56405" w:rsidP="008A755C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3ACA5E92" w14:textId="77777777" w:rsidR="00E14B8A" w:rsidRDefault="00E14B8A" w:rsidP="008A755C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009AE1EE" w14:textId="77777777" w:rsidR="00E14B8A" w:rsidRDefault="00E14B8A" w:rsidP="008A755C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50DA2799" w14:textId="77777777" w:rsidR="00E14B8A" w:rsidRDefault="00E14B8A" w:rsidP="008A755C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5C2E0501" w14:textId="77777777" w:rsidR="00E14B8A" w:rsidRDefault="00E14B8A" w:rsidP="008A755C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C82D64C" w14:textId="77777777" w:rsidR="00E14B8A" w:rsidRDefault="00E14B8A" w:rsidP="008A755C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726400C4" w14:textId="77777777" w:rsidR="00E14B8A" w:rsidRDefault="00E14B8A" w:rsidP="008A755C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017E536C" w14:textId="77777777" w:rsidR="00E14B8A" w:rsidRDefault="00E14B8A" w:rsidP="008A755C">
      <w:pPr>
        <w:spacing w:line="276" w:lineRule="auto"/>
        <w:ind w:right="-90"/>
        <w:rPr>
          <w:rFonts w:asciiTheme="majorHAnsi" w:hAnsiTheme="majorHAnsi"/>
          <w:b/>
          <w:color w:val="000000" w:themeColor="text1"/>
          <w:sz w:val="22"/>
          <w:szCs w:val="22"/>
        </w:rPr>
      </w:pPr>
    </w:p>
    <w:sectPr w:rsidR="00E14B8A" w:rsidSect="00DE4242">
      <w:type w:val="continuous"/>
      <w:pgSz w:w="15840" w:h="12240" w:orient="landscape"/>
      <w:pgMar w:top="630" w:right="990" w:bottom="72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AE76F" w14:textId="77777777" w:rsidR="00C37D48" w:rsidRDefault="00C37D48" w:rsidP="00C40755">
      <w:r>
        <w:separator/>
      </w:r>
    </w:p>
  </w:endnote>
  <w:endnote w:type="continuationSeparator" w:id="0">
    <w:p w14:paraId="090AA40E" w14:textId="77777777" w:rsidR="00C37D48" w:rsidRDefault="00C37D48" w:rsidP="00C4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537E9" w14:textId="77777777" w:rsidR="00C37D48" w:rsidRDefault="00C37D48" w:rsidP="00C40755">
      <w:r>
        <w:separator/>
      </w:r>
    </w:p>
  </w:footnote>
  <w:footnote w:type="continuationSeparator" w:id="0">
    <w:p w14:paraId="0BB4E694" w14:textId="77777777" w:rsidR="00C37D48" w:rsidRDefault="00C37D48" w:rsidP="00C4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46"/>
    <w:multiLevelType w:val="hybridMultilevel"/>
    <w:tmpl w:val="C3A4FD28"/>
    <w:lvl w:ilvl="0" w:tplc="6B6A5202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2E00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E795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2D61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41382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0F3A8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86E8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4905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6FB6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0219F"/>
    <w:multiLevelType w:val="hybridMultilevel"/>
    <w:tmpl w:val="1862B08C"/>
    <w:lvl w:ilvl="0" w:tplc="645CA9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DE02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27009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0FCD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D974B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54CA5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6CCD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D0ACE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506478D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">
    <w:nsid w:val="03C37253"/>
    <w:multiLevelType w:val="hybridMultilevel"/>
    <w:tmpl w:val="3F0C0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9A0C2B"/>
    <w:multiLevelType w:val="hybridMultilevel"/>
    <w:tmpl w:val="1660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93B87"/>
    <w:multiLevelType w:val="hybridMultilevel"/>
    <w:tmpl w:val="D242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A65A3"/>
    <w:multiLevelType w:val="multilevel"/>
    <w:tmpl w:val="C9BE3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A13C6"/>
    <w:multiLevelType w:val="multilevel"/>
    <w:tmpl w:val="92F0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E5AB3"/>
    <w:multiLevelType w:val="hybridMultilevel"/>
    <w:tmpl w:val="8736A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8F714F"/>
    <w:multiLevelType w:val="hybridMultilevel"/>
    <w:tmpl w:val="7C70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C4F76"/>
    <w:multiLevelType w:val="multilevel"/>
    <w:tmpl w:val="6702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34EB3"/>
    <w:multiLevelType w:val="hybridMultilevel"/>
    <w:tmpl w:val="FC108ECE"/>
    <w:lvl w:ilvl="0" w:tplc="DF3C8002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AAA92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ADB4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A7DC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8FE00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E3DC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E1FA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A7A5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CE814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30565F"/>
    <w:multiLevelType w:val="hybridMultilevel"/>
    <w:tmpl w:val="9B64E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32627"/>
    <w:multiLevelType w:val="multilevel"/>
    <w:tmpl w:val="D0CA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344A9"/>
    <w:multiLevelType w:val="hybridMultilevel"/>
    <w:tmpl w:val="9E58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E33ED"/>
    <w:multiLevelType w:val="hybridMultilevel"/>
    <w:tmpl w:val="6F8A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A4032"/>
    <w:multiLevelType w:val="hybridMultilevel"/>
    <w:tmpl w:val="017A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31B97"/>
    <w:multiLevelType w:val="hybridMultilevel"/>
    <w:tmpl w:val="3CD8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12C36"/>
    <w:multiLevelType w:val="hybridMultilevel"/>
    <w:tmpl w:val="034CBB58"/>
    <w:lvl w:ilvl="0" w:tplc="20C69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A3EA6"/>
    <w:multiLevelType w:val="hybridMultilevel"/>
    <w:tmpl w:val="60AC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B440B"/>
    <w:multiLevelType w:val="hybridMultilevel"/>
    <w:tmpl w:val="320A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83BA2"/>
    <w:multiLevelType w:val="hybridMultilevel"/>
    <w:tmpl w:val="388CC882"/>
    <w:lvl w:ilvl="0" w:tplc="442499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07F86"/>
    <w:multiLevelType w:val="hybridMultilevel"/>
    <w:tmpl w:val="345C0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341C5"/>
    <w:multiLevelType w:val="multilevel"/>
    <w:tmpl w:val="E7FE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CC322F"/>
    <w:multiLevelType w:val="multilevel"/>
    <w:tmpl w:val="F464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511F14"/>
    <w:multiLevelType w:val="hybridMultilevel"/>
    <w:tmpl w:val="149E5CC2"/>
    <w:lvl w:ilvl="0" w:tplc="F9ACC3EE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68F12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2076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9CC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A70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C6F40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0638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4EB82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C43A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384F97"/>
    <w:multiLevelType w:val="hybridMultilevel"/>
    <w:tmpl w:val="1438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846CB"/>
    <w:multiLevelType w:val="hybridMultilevel"/>
    <w:tmpl w:val="38C2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3DA3"/>
    <w:multiLevelType w:val="multilevel"/>
    <w:tmpl w:val="98BC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D1C68"/>
    <w:multiLevelType w:val="hybridMultilevel"/>
    <w:tmpl w:val="001C8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3251D"/>
    <w:multiLevelType w:val="multilevel"/>
    <w:tmpl w:val="F3E8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545E1B"/>
    <w:multiLevelType w:val="multilevel"/>
    <w:tmpl w:val="E5F4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7"/>
  </w:num>
  <w:num w:numId="5">
    <w:abstractNumId w:val="1"/>
  </w:num>
  <w:num w:numId="6">
    <w:abstractNumId w:val="24"/>
  </w:num>
  <w:num w:numId="7">
    <w:abstractNumId w:val="0"/>
  </w:num>
  <w:num w:numId="8">
    <w:abstractNumId w:val="10"/>
  </w:num>
  <w:num w:numId="9">
    <w:abstractNumId w:val="2"/>
  </w:num>
  <w:num w:numId="10">
    <w:abstractNumId w:val="18"/>
  </w:num>
  <w:num w:numId="11">
    <w:abstractNumId w:val="14"/>
  </w:num>
  <w:num w:numId="12">
    <w:abstractNumId w:val="25"/>
  </w:num>
  <w:num w:numId="13">
    <w:abstractNumId w:val="13"/>
  </w:num>
  <w:num w:numId="14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6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7">
    <w:abstractNumId w:val="2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>
    <w:abstractNumId w:val="2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>
    <w:abstractNumId w:val="8"/>
  </w:num>
  <w:num w:numId="20">
    <w:abstractNumId w:val="30"/>
  </w:num>
  <w:num w:numId="21">
    <w:abstractNumId w:val="29"/>
  </w:num>
  <w:num w:numId="22">
    <w:abstractNumId w:val="12"/>
  </w:num>
  <w:num w:numId="2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9"/>
  </w:num>
  <w:num w:numId="2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8">
    <w:abstractNumId w:val="5"/>
    <w:lvlOverride w:ilvl="0">
      <w:lvl w:ilvl="0">
        <w:numFmt w:val="decimal"/>
        <w:lvlText w:val="%1."/>
        <w:lvlJc w:val="left"/>
      </w:lvl>
    </w:lvlOverride>
  </w:num>
  <w:num w:numId="29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0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1">
    <w:abstractNumId w:val="2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2">
    <w:abstractNumId w:val="2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3">
    <w:abstractNumId w:val="2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34">
    <w:abstractNumId w:val="2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5">
    <w:abstractNumId w:val="2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6">
    <w:abstractNumId w:val="26"/>
  </w:num>
  <w:num w:numId="37">
    <w:abstractNumId w:val="15"/>
  </w:num>
  <w:num w:numId="38">
    <w:abstractNumId w:val="19"/>
  </w:num>
  <w:num w:numId="39">
    <w:abstractNumId w:val="7"/>
  </w:num>
  <w:num w:numId="40">
    <w:abstractNumId w:val="28"/>
  </w:num>
  <w:num w:numId="41">
    <w:abstractNumId w:val="11"/>
  </w:num>
  <w:num w:numId="42">
    <w:abstractNumId w:val="16"/>
  </w:num>
  <w:num w:numId="4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A9"/>
    <w:rsid w:val="0001058E"/>
    <w:rsid w:val="000243D8"/>
    <w:rsid w:val="00024E45"/>
    <w:rsid w:val="00035D76"/>
    <w:rsid w:val="00042575"/>
    <w:rsid w:val="00044C19"/>
    <w:rsid w:val="00062203"/>
    <w:rsid w:val="000715F5"/>
    <w:rsid w:val="00076145"/>
    <w:rsid w:val="0008510C"/>
    <w:rsid w:val="0008790C"/>
    <w:rsid w:val="000B2412"/>
    <w:rsid w:val="000D600E"/>
    <w:rsid w:val="000D7C01"/>
    <w:rsid w:val="000D7F11"/>
    <w:rsid w:val="000E181A"/>
    <w:rsid w:val="000E5518"/>
    <w:rsid w:val="000F2DCA"/>
    <w:rsid w:val="000F534E"/>
    <w:rsid w:val="00111743"/>
    <w:rsid w:val="00117FDB"/>
    <w:rsid w:val="00126F90"/>
    <w:rsid w:val="00131385"/>
    <w:rsid w:val="00141EC0"/>
    <w:rsid w:val="001531A7"/>
    <w:rsid w:val="001645AE"/>
    <w:rsid w:val="00177129"/>
    <w:rsid w:val="001832C5"/>
    <w:rsid w:val="001A78E8"/>
    <w:rsid w:val="001B60BB"/>
    <w:rsid w:val="001B7F3C"/>
    <w:rsid w:val="001C0D97"/>
    <w:rsid w:val="001C379A"/>
    <w:rsid w:val="001C37A6"/>
    <w:rsid w:val="001C3C8F"/>
    <w:rsid w:val="001C6515"/>
    <w:rsid w:val="001C66D2"/>
    <w:rsid w:val="001D303D"/>
    <w:rsid w:val="001E2719"/>
    <w:rsid w:val="001E7B73"/>
    <w:rsid w:val="001F3BF7"/>
    <w:rsid w:val="001F4532"/>
    <w:rsid w:val="0020333A"/>
    <w:rsid w:val="00203B82"/>
    <w:rsid w:val="00205BAC"/>
    <w:rsid w:val="00205FDA"/>
    <w:rsid w:val="00247CBC"/>
    <w:rsid w:val="00251286"/>
    <w:rsid w:val="00252FEC"/>
    <w:rsid w:val="00254415"/>
    <w:rsid w:val="0026363A"/>
    <w:rsid w:val="00271C8B"/>
    <w:rsid w:val="00276CAD"/>
    <w:rsid w:val="00281006"/>
    <w:rsid w:val="00283DAB"/>
    <w:rsid w:val="00291690"/>
    <w:rsid w:val="002A02F8"/>
    <w:rsid w:val="002B2AD3"/>
    <w:rsid w:val="002C35F4"/>
    <w:rsid w:val="002C46EF"/>
    <w:rsid w:val="002C6AE6"/>
    <w:rsid w:val="002C71A9"/>
    <w:rsid w:val="002D2378"/>
    <w:rsid w:val="002D35C0"/>
    <w:rsid w:val="002D7B16"/>
    <w:rsid w:val="002E1D16"/>
    <w:rsid w:val="002F045C"/>
    <w:rsid w:val="002F5A08"/>
    <w:rsid w:val="002F74C0"/>
    <w:rsid w:val="003004A8"/>
    <w:rsid w:val="003015E1"/>
    <w:rsid w:val="00306EA9"/>
    <w:rsid w:val="00317714"/>
    <w:rsid w:val="00331520"/>
    <w:rsid w:val="003400D0"/>
    <w:rsid w:val="003409F5"/>
    <w:rsid w:val="00345FC3"/>
    <w:rsid w:val="003513BB"/>
    <w:rsid w:val="00355189"/>
    <w:rsid w:val="00355CBA"/>
    <w:rsid w:val="00357071"/>
    <w:rsid w:val="00366ABA"/>
    <w:rsid w:val="003A1EF4"/>
    <w:rsid w:val="003A2A8A"/>
    <w:rsid w:val="003B7BB8"/>
    <w:rsid w:val="003C1964"/>
    <w:rsid w:val="003C757F"/>
    <w:rsid w:val="003D1715"/>
    <w:rsid w:val="003D1C37"/>
    <w:rsid w:val="003D4236"/>
    <w:rsid w:val="003E0728"/>
    <w:rsid w:val="003E12A0"/>
    <w:rsid w:val="003E17A5"/>
    <w:rsid w:val="003E28C3"/>
    <w:rsid w:val="003E4079"/>
    <w:rsid w:val="003E684C"/>
    <w:rsid w:val="003E77C1"/>
    <w:rsid w:val="00402386"/>
    <w:rsid w:val="0041692F"/>
    <w:rsid w:val="0042482C"/>
    <w:rsid w:val="00427D79"/>
    <w:rsid w:val="00433306"/>
    <w:rsid w:val="00435D8B"/>
    <w:rsid w:val="00436F4F"/>
    <w:rsid w:val="0046165B"/>
    <w:rsid w:val="004732E1"/>
    <w:rsid w:val="004804BF"/>
    <w:rsid w:val="0048170A"/>
    <w:rsid w:val="004825C7"/>
    <w:rsid w:val="00487ED2"/>
    <w:rsid w:val="00493034"/>
    <w:rsid w:val="004A54E4"/>
    <w:rsid w:val="004B207F"/>
    <w:rsid w:val="004C048F"/>
    <w:rsid w:val="004C0666"/>
    <w:rsid w:val="004D5B24"/>
    <w:rsid w:val="004E01DE"/>
    <w:rsid w:val="004F7335"/>
    <w:rsid w:val="00514C98"/>
    <w:rsid w:val="00515791"/>
    <w:rsid w:val="00525912"/>
    <w:rsid w:val="00527C2C"/>
    <w:rsid w:val="00527C8E"/>
    <w:rsid w:val="00530AAE"/>
    <w:rsid w:val="00531125"/>
    <w:rsid w:val="005341DE"/>
    <w:rsid w:val="00542BD6"/>
    <w:rsid w:val="005445F3"/>
    <w:rsid w:val="005455C0"/>
    <w:rsid w:val="005561C7"/>
    <w:rsid w:val="00573C25"/>
    <w:rsid w:val="00574397"/>
    <w:rsid w:val="00574BFD"/>
    <w:rsid w:val="00575FDA"/>
    <w:rsid w:val="00581589"/>
    <w:rsid w:val="00583104"/>
    <w:rsid w:val="005852D0"/>
    <w:rsid w:val="00591FAF"/>
    <w:rsid w:val="00594B51"/>
    <w:rsid w:val="005977F3"/>
    <w:rsid w:val="005B04C5"/>
    <w:rsid w:val="005C443F"/>
    <w:rsid w:val="005D346F"/>
    <w:rsid w:val="0061221C"/>
    <w:rsid w:val="00620723"/>
    <w:rsid w:val="00633B20"/>
    <w:rsid w:val="006403B6"/>
    <w:rsid w:val="0064319D"/>
    <w:rsid w:val="00643FAA"/>
    <w:rsid w:val="006568C6"/>
    <w:rsid w:val="00660CD5"/>
    <w:rsid w:val="0066314F"/>
    <w:rsid w:val="00671BC6"/>
    <w:rsid w:val="00675501"/>
    <w:rsid w:val="00696124"/>
    <w:rsid w:val="006A0C2F"/>
    <w:rsid w:val="006B3FF4"/>
    <w:rsid w:val="006D20D3"/>
    <w:rsid w:val="006E582C"/>
    <w:rsid w:val="006F2F7E"/>
    <w:rsid w:val="006F6EF1"/>
    <w:rsid w:val="007136D7"/>
    <w:rsid w:val="00714289"/>
    <w:rsid w:val="007208E6"/>
    <w:rsid w:val="00721BDD"/>
    <w:rsid w:val="007351B8"/>
    <w:rsid w:val="00742FD9"/>
    <w:rsid w:val="00743CC8"/>
    <w:rsid w:val="007513E1"/>
    <w:rsid w:val="007570D4"/>
    <w:rsid w:val="007667D3"/>
    <w:rsid w:val="0076696A"/>
    <w:rsid w:val="0077020B"/>
    <w:rsid w:val="00770226"/>
    <w:rsid w:val="00770655"/>
    <w:rsid w:val="00774499"/>
    <w:rsid w:val="00794945"/>
    <w:rsid w:val="007A0685"/>
    <w:rsid w:val="007A6639"/>
    <w:rsid w:val="007A6758"/>
    <w:rsid w:val="007C156E"/>
    <w:rsid w:val="007C6D2D"/>
    <w:rsid w:val="007D0133"/>
    <w:rsid w:val="007D2960"/>
    <w:rsid w:val="007D4D66"/>
    <w:rsid w:val="007F2DF9"/>
    <w:rsid w:val="00806765"/>
    <w:rsid w:val="00807BAF"/>
    <w:rsid w:val="0081745C"/>
    <w:rsid w:val="00826830"/>
    <w:rsid w:val="00827DE1"/>
    <w:rsid w:val="00836223"/>
    <w:rsid w:val="00845D30"/>
    <w:rsid w:val="00862521"/>
    <w:rsid w:val="00864088"/>
    <w:rsid w:val="00873B78"/>
    <w:rsid w:val="00874308"/>
    <w:rsid w:val="008843D9"/>
    <w:rsid w:val="00884C5D"/>
    <w:rsid w:val="008853A2"/>
    <w:rsid w:val="00886AF6"/>
    <w:rsid w:val="00892451"/>
    <w:rsid w:val="00894E73"/>
    <w:rsid w:val="00895885"/>
    <w:rsid w:val="008A10A2"/>
    <w:rsid w:val="008A503A"/>
    <w:rsid w:val="008A755C"/>
    <w:rsid w:val="008C4916"/>
    <w:rsid w:val="008C6FEA"/>
    <w:rsid w:val="008D3AD3"/>
    <w:rsid w:val="008E1E3E"/>
    <w:rsid w:val="008E3FBF"/>
    <w:rsid w:val="008F193B"/>
    <w:rsid w:val="008F4041"/>
    <w:rsid w:val="00907FF0"/>
    <w:rsid w:val="009110B3"/>
    <w:rsid w:val="00924C87"/>
    <w:rsid w:val="00925129"/>
    <w:rsid w:val="0093445F"/>
    <w:rsid w:val="00953100"/>
    <w:rsid w:val="009667BE"/>
    <w:rsid w:val="00966AB1"/>
    <w:rsid w:val="009717B9"/>
    <w:rsid w:val="00994123"/>
    <w:rsid w:val="009B6D53"/>
    <w:rsid w:val="009D23FF"/>
    <w:rsid w:val="009D5B87"/>
    <w:rsid w:val="009E66C2"/>
    <w:rsid w:val="009F77E7"/>
    <w:rsid w:val="00A1117D"/>
    <w:rsid w:val="00A11484"/>
    <w:rsid w:val="00A14E7C"/>
    <w:rsid w:val="00A170CC"/>
    <w:rsid w:val="00A31518"/>
    <w:rsid w:val="00A51936"/>
    <w:rsid w:val="00A567C6"/>
    <w:rsid w:val="00A70929"/>
    <w:rsid w:val="00A81682"/>
    <w:rsid w:val="00A82E10"/>
    <w:rsid w:val="00AA7C3D"/>
    <w:rsid w:val="00AB3EA4"/>
    <w:rsid w:val="00AC14F1"/>
    <w:rsid w:val="00B059A0"/>
    <w:rsid w:val="00B06440"/>
    <w:rsid w:val="00B12A55"/>
    <w:rsid w:val="00B2592F"/>
    <w:rsid w:val="00B27E9F"/>
    <w:rsid w:val="00B304DC"/>
    <w:rsid w:val="00B33DC0"/>
    <w:rsid w:val="00B3520D"/>
    <w:rsid w:val="00B41CD4"/>
    <w:rsid w:val="00B42F3D"/>
    <w:rsid w:val="00B51F20"/>
    <w:rsid w:val="00B56405"/>
    <w:rsid w:val="00B72E58"/>
    <w:rsid w:val="00B816BC"/>
    <w:rsid w:val="00B935CE"/>
    <w:rsid w:val="00BB6035"/>
    <w:rsid w:val="00BC2272"/>
    <w:rsid w:val="00BC4918"/>
    <w:rsid w:val="00BE2626"/>
    <w:rsid w:val="00C03E36"/>
    <w:rsid w:val="00C069CB"/>
    <w:rsid w:val="00C07D4A"/>
    <w:rsid w:val="00C10C56"/>
    <w:rsid w:val="00C14E5A"/>
    <w:rsid w:val="00C311AD"/>
    <w:rsid w:val="00C37D48"/>
    <w:rsid w:val="00C40755"/>
    <w:rsid w:val="00C422AA"/>
    <w:rsid w:val="00C53F74"/>
    <w:rsid w:val="00C61C52"/>
    <w:rsid w:val="00C62456"/>
    <w:rsid w:val="00C66ABF"/>
    <w:rsid w:val="00C72636"/>
    <w:rsid w:val="00C7690C"/>
    <w:rsid w:val="00CA6CB9"/>
    <w:rsid w:val="00CB76BA"/>
    <w:rsid w:val="00CF5B67"/>
    <w:rsid w:val="00CF612E"/>
    <w:rsid w:val="00D11461"/>
    <w:rsid w:val="00D260D8"/>
    <w:rsid w:val="00D43983"/>
    <w:rsid w:val="00D55A46"/>
    <w:rsid w:val="00D576B3"/>
    <w:rsid w:val="00D57758"/>
    <w:rsid w:val="00D57DAF"/>
    <w:rsid w:val="00D8650A"/>
    <w:rsid w:val="00D87FE8"/>
    <w:rsid w:val="00D924EC"/>
    <w:rsid w:val="00D9287C"/>
    <w:rsid w:val="00DA5F3F"/>
    <w:rsid w:val="00DA6E12"/>
    <w:rsid w:val="00DB3301"/>
    <w:rsid w:val="00DB39E1"/>
    <w:rsid w:val="00DB570C"/>
    <w:rsid w:val="00DC0188"/>
    <w:rsid w:val="00DC058F"/>
    <w:rsid w:val="00DC0610"/>
    <w:rsid w:val="00DD06BC"/>
    <w:rsid w:val="00DD0C86"/>
    <w:rsid w:val="00DD2DFC"/>
    <w:rsid w:val="00DD4614"/>
    <w:rsid w:val="00DD64FC"/>
    <w:rsid w:val="00DE4242"/>
    <w:rsid w:val="00E14B8A"/>
    <w:rsid w:val="00E177AE"/>
    <w:rsid w:val="00E23945"/>
    <w:rsid w:val="00E24927"/>
    <w:rsid w:val="00E330AE"/>
    <w:rsid w:val="00E3685B"/>
    <w:rsid w:val="00E41BC9"/>
    <w:rsid w:val="00E421D1"/>
    <w:rsid w:val="00E42580"/>
    <w:rsid w:val="00E444AE"/>
    <w:rsid w:val="00E72C68"/>
    <w:rsid w:val="00E7321C"/>
    <w:rsid w:val="00E76513"/>
    <w:rsid w:val="00E770A4"/>
    <w:rsid w:val="00E858C2"/>
    <w:rsid w:val="00E86C0C"/>
    <w:rsid w:val="00EA0481"/>
    <w:rsid w:val="00EA1BA0"/>
    <w:rsid w:val="00EA4E42"/>
    <w:rsid w:val="00EB32A9"/>
    <w:rsid w:val="00EB6C48"/>
    <w:rsid w:val="00EB7756"/>
    <w:rsid w:val="00EC1763"/>
    <w:rsid w:val="00ED126A"/>
    <w:rsid w:val="00ED1AC9"/>
    <w:rsid w:val="00ED61AD"/>
    <w:rsid w:val="00EE6669"/>
    <w:rsid w:val="00EF5F10"/>
    <w:rsid w:val="00EF7797"/>
    <w:rsid w:val="00F009B0"/>
    <w:rsid w:val="00F017E3"/>
    <w:rsid w:val="00F21CC2"/>
    <w:rsid w:val="00F259C4"/>
    <w:rsid w:val="00F309AB"/>
    <w:rsid w:val="00F343C7"/>
    <w:rsid w:val="00F55E02"/>
    <w:rsid w:val="00F8120F"/>
    <w:rsid w:val="00F83F3C"/>
    <w:rsid w:val="00F85760"/>
    <w:rsid w:val="00F94098"/>
    <w:rsid w:val="00FA29D3"/>
    <w:rsid w:val="00FC4BB9"/>
    <w:rsid w:val="00FD09E3"/>
    <w:rsid w:val="00FD6394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E83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10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ED126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D126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E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0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CB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5852D0"/>
  </w:style>
  <w:style w:type="character" w:customStyle="1" w:styleId="Heading2Char">
    <w:name w:val="Heading 2 Char"/>
    <w:basedOn w:val="DefaultParagraphFont"/>
    <w:link w:val="Heading2"/>
    <w:uiPriority w:val="9"/>
    <w:rsid w:val="00ED126A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D126A"/>
    <w:rPr>
      <w:rFonts w:ascii="Times" w:hAnsi="Times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DefaultParagraphFont"/>
    <w:rsid w:val="00126F90"/>
  </w:style>
  <w:style w:type="paragraph" w:customStyle="1" w:styleId="p1">
    <w:name w:val="p1"/>
    <w:basedOn w:val="Normal"/>
    <w:rsid w:val="0092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924C87"/>
  </w:style>
  <w:style w:type="character" w:styleId="Strong">
    <w:name w:val="Strong"/>
    <w:basedOn w:val="DefaultParagraphFont"/>
    <w:uiPriority w:val="22"/>
    <w:qFormat/>
    <w:rsid w:val="00924C87"/>
    <w:rPr>
      <w:b/>
      <w:bCs/>
    </w:rPr>
  </w:style>
  <w:style w:type="character" w:customStyle="1" w:styleId="ss-q-title">
    <w:name w:val="ss-q-title"/>
    <w:basedOn w:val="DefaultParagraphFont"/>
    <w:rsid w:val="00281006"/>
  </w:style>
  <w:style w:type="character" w:customStyle="1" w:styleId="ss-required-asterisk">
    <w:name w:val="ss-required-asterisk"/>
    <w:basedOn w:val="DefaultParagraphFont"/>
    <w:rsid w:val="00281006"/>
  </w:style>
  <w:style w:type="character" w:customStyle="1" w:styleId="aria-only-help">
    <w:name w:val="aria-only-help"/>
    <w:basedOn w:val="DefaultParagraphFont"/>
    <w:rsid w:val="00281006"/>
  </w:style>
  <w:style w:type="character" w:customStyle="1" w:styleId="ss-q-help">
    <w:name w:val="ss-q-help"/>
    <w:basedOn w:val="DefaultParagraphFont"/>
    <w:rsid w:val="00281006"/>
  </w:style>
  <w:style w:type="character" w:customStyle="1" w:styleId="ss-choice-label">
    <w:name w:val="ss-choice-label"/>
    <w:basedOn w:val="DefaultParagraphFont"/>
    <w:rsid w:val="00281006"/>
  </w:style>
  <w:style w:type="paragraph" w:styleId="BalloonText">
    <w:name w:val="Balloon Text"/>
    <w:basedOn w:val="Normal"/>
    <w:link w:val="BalloonTextChar"/>
    <w:uiPriority w:val="99"/>
    <w:semiHidden/>
    <w:unhideWhenUsed/>
    <w:rsid w:val="001C0D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97"/>
    <w:rPr>
      <w:rFonts w:ascii="Lucida Grande" w:hAnsi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5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525912"/>
  </w:style>
  <w:style w:type="character" w:styleId="FollowedHyperlink">
    <w:name w:val="FollowedHyperlink"/>
    <w:basedOn w:val="DefaultParagraphFont"/>
    <w:uiPriority w:val="99"/>
    <w:semiHidden/>
    <w:unhideWhenUsed/>
    <w:rsid w:val="00FD0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7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755"/>
    <w:rPr>
      <w:sz w:val="24"/>
      <w:szCs w:val="24"/>
      <w:lang w:eastAsia="en-US"/>
    </w:rPr>
  </w:style>
  <w:style w:type="character" w:customStyle="1" w:styleId="gi">
    <w:name w:val="gi"/>
    <w:basedOn w:val="DefaultParagraphFont"/>
    <w:rsid w:val="00331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10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ED126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D126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E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0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CB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5852D0"/>
  </w:style>
  <w:style w:type="character" w:customStyle="1" w:styleId="Heading2Char">
    <w:name w:val="Heading 2 Char"/>
    <w:basedOn w:val="DefaultParagraphFont"/>
    <w:link w:val="Heading2"/>
    <w:uiPriority w:val="9"/>
    <w:rsid w:val="00ED126A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D126A"/>
    <w:rPr>
      <w:rFonts w:ascii="Times" w:hAnsi="Times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DefaultParagraphFont"/>
    <w:rsid w:val="00126F90"/>
  </w:style>
  <w:style w:type="paragraph" w:customStyle="1" w:styleId="p1">
    <w:name w:val="p1"/>
    <w:basedOn w:val="Normal"/>
    <w:rsid w:val="0092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924C87"/>
  </w:style>
  <w:style w:type="character" w:styleId="Strong">
    <w:name w:val="Strong"/>
    <w:basedOn w:val="DefaultParagraphFont"/>
    <w:uiPriority w:val="22"/>
    <w:qFormat/>
    <w:rsid w:val="00924C87"/>
    <w:rPr>
      <w:b/>
      <w:bCs/>
    </w:rPr>
  </w:style>
  <w:style w:type="character" w:customStyle="1" w:styleId="ss-q-title">
    <w:name w:val="ss-q-title"/>
    <w:basedOn w:val="DefaultParagraphFont"/>
    <w:rsid w:val="00281006"/>
  </w:style>
  <w:style w:type="character" w:customStyle="1" w:styleId="ss-required-asterisk">
    <w:name w:val="ss-required-asterisk"/>
    <w:basedOn w:val="DefaultParagraphFont"/>
    <w:rsid w:val="00281006"/>
  </w:style>
  <w:style w:type="character" w:customStyle="1" w:styleId="aria-only-help">
    <w:name w:val="aria-only-help"/>
    <w:basedOn w:val="DefaultParagraphFont"/>
    <w:rsid w:val="00281006"/>
  </w:style>
  <w:style w:type="character" w:customStyle="1" w:styleId="ss-q-help">
    <w:name w:val="ss-q-help"/>
    <w:basedOn w:val="DefaultParagraphFont"/>
    <w:rsid w:val="00281006"/>
  </w:style>
  <w:style w:type="character" w:customStyle="1" w:styleId="ss-choice-label">
    <w:name w:val="ss-choice-label"/>
    <w:basedOn w:val="DefaultParagraphFont"/>
    <w:rsid w:val="00281006"/>
  </w:style>
  <w:style w:type="paragraph" w:styleId="BalloonText">
    <w:name w:val="Balloon Text"/>
    <w:basedOn w:val="Normal"/>
    <w:link w:val="BalloonTextChar"/>
    <w:uiPriority w:val="99"/>
    <w:semiHidden/>
    <w:unhideWhenUsed/>
    <w:rsid w:val="001C0D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97"/>
    <w:rPr>
      <w:rFonts w:ascii="Lucida Grande" w:hAnsi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5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525912"/>
  </w:style>
  <w:style w:type="character" w:styleId="FollowedHyperlink">
    <w:name w:val="FollowedHyperlink"/>
    <w:basedOn w:val="DefaultParagraphFont"/>
    <w:uiPriority w:val="99"/>
    <w:semiHidden/>
    <w:unhideWhenUsed/>
    <w:rsid w:val="00FD0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7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755"/>
    <w:rPr>
      <w:sz w:val="24"/>
      <w:szCs w:val="24"/>
      <w:lang w:eastAsia="en-US"/>
    </w:rPr>
  </w:style>
  <w:style w:type="character" w:customStyle="1" w:styleId="gi">
    <w:name w:val="gi"/>
    <w:basedOn w:val="DefaultParagraphFont"/>
    <w:rsid w:val="0033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3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9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1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8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8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2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39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59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3790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02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69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55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17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64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887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600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7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015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3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3668">
                                                                                                                  <w:marLeft w:val="4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6260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152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73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194347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4315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736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8033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8038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005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8189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71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0135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522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36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6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63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58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38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0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9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5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2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09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73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4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82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63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5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1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1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0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0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749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B93FC-EB87-4BFC-9AC6-51EE0570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InterVarsity Christian Fellowship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Liu</dc:creator>
  <cp:lastModifiedBy>Sharon Messmore</cp:lastModifiedBy>
  <cp:revision>2</cp:revision>
  <cp:lastPrinted>2015-01-04T23:34:00Z</cp:lastPrinted>
  <dcterms:created xsi:type="dcterms:W3CDTF">2016-02-24T21:30:00Z</dcterms:created>
  <dcterms:modified xsi:type="dcterms:W3CDTF">2016-02-24T21:30:00Z</dcterms:modified>
</cp:coreProperties>
</file>