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FB" w:rsidRPr="00496802" w:rsidRDefault="00496802">
      <w:pPr>
        <w:rPr>
          <w:b/>
          <w:sz w:val="23"/>
          <w:szCs w:val="23"/>
        </w:rPr>
      </w:pPr>
      <w:r w:rsidRPr="00496802">
        <w:rPr>
          <w:b/>
          <w:sz w:val="23"/>
          <w:szCs w:val="23"/>
        </w:rPr>
        <w:t>A Guide to Creating a Rule of Life (Adapted From InterVarsity Personal Development Plan)</w:t>
      </w:r>
    </w:p>
    <w:p w:rsidR="00496802" w:rsidRPr="00496802" w:rsidRDefault="00496802">
      <w:pPr>
        <w:rPr>
          <w:sz w:val="23"/>
          <w:szCs w:val="23"/>
        </w:rPr>
      </w:pPr>
    </w:p>
    <w:p w:rsidR="00496802" w:rsidRDefault="00496802">
      <w:pPr>
        <w:rPr>
          <w:sz w:val="23"/>
          <w:szCs w:val="23"/>
        </w:rPr>
      </w:pPr>
      <w:r w:rsidRPr="00496802">
        <w:rPr>
          <w:sz w:val="23"/>
          <w:szCs w:val="23"/>
          <w:u w:val="single"/>
        </w:rPr>
        <w:t>Part 1: Reflection.</w:t>
      </w:r>
      <w:r w:rsidRPr="00496802">
        <w:rPr>
          <w:sz w:val="23"/>
          <w:szCs w:val="23"/>
        </w:rPr>
        <w:t xml:space="preserve"> Take time to answer and reflect on as many of the questions below as you are able. Ideally, you should spend time reflecting on your own, and talking through at least some of the questions with others.</w:t>
      </w:r>
    </w:p>
    <w:p w:rsidR="00496802" w:rsidRDefault="00496802">
      <w:pPr>
        <w:rPr>
          <w:sz w:val="23"/>
          <w:szCs w:val="23"/>
        </w:rPr>
      </w:pPr>
    </w:p>
    <w:p w:rsidR="00496802" w:rsidRDefault="00496802">
      <w:pPr>
        <w:rPr>
          <w:sz w:val="23"/>
          <w:szCs w:val="23"/>
        </w:rPr>
      </w:pPr>
      <w:r>
        <w:rPr>
          <w:i/>
          <w:sz w:val="23"/>
          <w:szCs w:val="23"/>
        </w:rPr>
        <w:t>Spiritual Formation</w:t>
      </w:r>
    </w:p>
    <w:p w:rsidR="00496802" w:rsidRDefault="00496802" w:rsidP="00496802">
      <w:pPr>
        <w:ind w:left="90" w:hanging="90"/>
        <w:rPr>
          <w:sz w:val="23"/>
          <w:szCs w:val="23"/>
        </w:rPr>
      </w:pPr>
      <w:r w:rsidRPr="00496802">
        <w:rPr>
          <w:sz w:val="23"/>
          <w:szCs w:val="23"/>
        </w:rPr>
        <w:t>-</w:t>
      </w:r>
      <w:r>
        <w:rPr>
          <w:sz w:val="23"/>
          <w:szCs w:val="23"/>
        </w:rPr>
        <w:t xml:space="preserve"> How is my relationship with God shaping who I am and how I behave?</w:t>
      </w:r>
    </w:p>
    <w:p w:rsidR="00496802" w:rsidRDefault="00496802" w:rsidP="00496802">
      <w:pPr>
        <w:ind w:left="90" w:hanging="90"/>
        <w:rPr>
          <w:sz w:val="23"/>
          <w:szCs w:val="23"/>
        </w:rPr>
      </w:pPr>
      <w:r>
        <w:rPr>
          <w:sz w:val="23"/>
          <w:szCs w:val="23"/>
        </w:rPr>
        <w:t>- What do I want that relationship to look like in the future?</w:t>
      </w:r>
    </w:p>
    <w:p w:rsidR="00496802" w:rsidRDefault="00496802" w:rsidP="00496802">
      <w:pPr>
        <w:ind w:left="90" w:hanging="90"/>
        <w:rPr>
          <w:sz w:val="23"/>
          <w:szCs w:val="23"/>
        </w:rPr>
      </w:pPr>
      <w:r>
        <w:rPr>
          <w:sz w:val="23"/>
          <w:szCs w:val="23"/>
        </w:rPr>
        <w:t>- What actions on our part can help you move there?</w:t>
      </w:r>
    </w:p>
    <w:p w:rsidR="00496802" w:rsidRDefault="00496802" w:rsidP="00496802">
      <w:pPr>
        <w:ind w:left="90" w:hanging="90"/>
        <w:rPr>
          <w:sz w:val="23"/>
          <w:szCs w:val="23"/>
        </w:rPr>
      </w:pPr>
      <w:r>
        <w:rPr>
          <w:sz w:val="23"/>
          <w:szCs w:val="23"/>
        </w:rPr>
        <w:t>- What spiritual disciplines do I practice? Which ones do I desire to learn?</w:t>
      </w:r>
    </w:p>
    <w:p w:rsidR="00496802" w:rsidRDefault="00496802" w:rsidP="00496802">
      <w:pPr>
        <w:ind w:left="90" w:hanging="90"/>
        <w:rPr>
          <w:sz w:val="23"/>
          <w:szCs w:val="23"/>
        </w:rPr>
      </w:pPr>
      <w:r>
        <w:rPr>
          <w:sz w:val="23"/>
          <w:szCs w:val="23"/>
        </w:rPr>
        <w:t>- Where would I choose to grow</w:t>
      </w:r>
      <w:proofErr w:type="gramStart"/>
      <w:r>
        <w:rPr>
          <w:sz w:val="23"/>
          <w:szCs w:val="23"/>
        </w:rPr>
        <w:t>…</w:t>
      </w:r>
      <w:proofErr w:type="gramEnd"/>
    </w:p>
    <w:p w:rsidR="00496802" w:rsidRDefault="00496802" w:rsidP="00496802">
      <w:pPr>
        <w:ind w:left="90"/>
        <w:rPr>
          <w:sz w:val="23"/>
          <w:szCs w:val="23"/>
        </w:rPr>
      </w:pPr>
      <w:r>
        <w:rPr>
          <w:sz w:val="23"/>
          <w:szCs w:val="23"/>
        </w:rPr>
        <w:tab/>
      </w:r>
      <w:proofErr w:type="gramStart"/>
      <w:r>
        <w:rPr>
          <w:sz w:val="23"/>
          <w:szCs w:val="23"/>
        </w:rPr>
        <w:t>- … with the role of Scripture in my life?</w:t>
      </w:r>
      <w:proofErr w:type="gramEnd"/>
    </w:p>
    <w:p w:rsidR="00496802" w:rsidRDefault="00496802" w:rsidP="00496802">
      <w:pPr>
        <w:ind w:left="90"/>
        <w:rPr>
          <w:sz w:val="23"/>
          <w:szCs w:val="23"/>
        </w:rPr>
      </w:pPr>
      <w:r>
        <w:rPr>
          <w:sz w:val="23"/>
          <w:szCs w:val="23"/>
        </w:rPr>
        <w:tab/>
      </w:r>
      <w:proofErr w:type="gramStart"/>
      <w:r>
        <w:rPr>
          <w:sz w:val="23"/>
          <w:szCs w:val="23"/>
        </w:rPr>
        <w:t>- … with my prayer life?</w:t>
      </w:r>
      <w:proofErr w:type="gramEnd"/>
    </w:p>
    <w:p w:rsidR="00496802" w:rsidRDefault="00496802" w:rsidP="00496802">
      <w:pPr>
        <w:ind w:left="90"/>
        <w:rPr>
          <w:sz w:val="23"/>
          <w:szCs w:val="23"/>
        </w:rPr>
      </w:pPr>
      <w:r>
        <w:rPr>
          <w:sz w:val="23"/>
          <w:szCs w:val="23"/>
        </w:rPr>
        <w:tab/>
      </w:r>
      <w:proofErr w:type="gramStart"/>
      <w:r>
        <w:rPr>
          <w:sz w:val="23"/>
          <w:szCs w:val="23"/>
        </w:rPr>
        <w:t>- … with my Sabbath experience?</w:t>
      </w:r>
      <w:proofErr w:type="gramEnd"/>
    </w:p>
    <w:p w:rsidR="00496802" w:rsidRDefault="00496802" w:rsidP="00496802">
      <w:pPr>
        <w:ind w:left="90"/>
        <w:rPr>
          <w:sz w:val="23"/>
          <w:szCs w:val="23"/>
        </w:rPr>
      </w:pPr>
      <w:r>
        <w:rPr>
          <w:sz w:val="23"/>
          <w:szCs w:val="23"/>
        </w:rPr>
        <w:tab/>
      </w:r>
      <w:proofErr w:type="gramStart"/>
      <w:r>
        <w:rPr>
          <w:sz w:val="23"/>
          <w:szCs w:val="23"/>
        </w:rPr>
        <w:t>- ... with other spiritual disciplines?</w:t>
      </w:r>
      <w:proofErr w:type="gramEnd"/>
    </w:p>
    <w:p w:rsidR="00496802" w:rsidRDefault="00496802" w:rsidP="00496802">
      <w:pPr>
        <w:ind w:left="90" w:hanging="90"/>
        <w:rPr>
          <w:sz w:val="23"/>
          <w:szCs w:val="23"/>
        </w:rPr>
      </w:pPr>
      <w:r>
        <w:rPr>
          <w:sz w:val="23"/>
          <w:szCs w:val="23"/>
        </w:rPr>
        <w:t>- How does my ethnic heritage and identity affect my understanding of God and His Kingdom?</w:t>
      </w:r>
    </w:p>
    <w:p w:rsidR="00496802" w:rsidRDefault="00496802" w:rsidP="00496802">
      <w:pPr>
        <w:ind w:left="90" w:hanging="90"/>
        <w:rPr>
          <w:sz w:val="23"/>
          <w:szCs w:val="23"/>
        </w:rPr>
      </w:pPr>
      <w:r>
        <w:rPr>
          <w:sz w:val="23"/>
          <w:szCs w:val="23"/>
        </w:rPr>
        <w:t>- What is my current involvement in a local church, and how do I want to deepen my involvement?</w:t>
      </w:r>
    </w:p>
    <w:p w:rsidR="00496802" w:rsidRDefault="00496802" w:rsidP="00496802">
      <w:pPr>
        <w:ind w:left="90" w:hanging="90"/>
        <w:rPr>
          <w:sz w:val="23"/>
          <w:szCs w:val="23"/>
        </w:rPr>
      </w:pPr>
      <w:r>
        <w:rPr>
          <w:sz w:val="23"/>
          <w:szCs w:val="23"/>
        </w:rPr>
        <w:t>- How am I actively engaged in sharing Christ, cross-cultural outreach, and justice ministry? What is the bountiful harvest to which Christ as sent me?</w:t>
      </w:r>
    </w:p>
    <w:p w:rsidR="00496802" w:rsidRDefault="00496802" w:rsidP="00496802">
      <w:pPr>
        <w:ind w:left="90" w:hanging="90"/>
        <w:rPr>
          <w:sz w:val="23"/>
          <w:szCs w:val="23"/>
        </w:rPr>
      </w:pPr>
      <w:r>
        <w:rPr>
          <w:sz w:val="23"/>
          <w:szCs w:val="23"/>
        </w:rPr>
        <w:t>- Is there a circle of trusted friends with whom I am walking out my Christian faith? If not, what do I need to do to initiate this?</w:t>
      </w:r>
    </w:p>
    <w:p w:rsidR="00496802" w:rsidRDefault="00496802" w:rsidP="00496802">
      <w:pPr>
        <w:ind w:left="90" w:hanging="90"/>
        <w:rPr>
          <w:sz w:val="23"/>
          <w:szCs w:val="23"/>
        </w:rPr>
      </w:pPr>
      <w:r>
        <w:rPr>
          <w:sz w:val="23"/>
          <w:szCs w:val="23"/>
        </w:rPr>
        <w:t>- Which fruit of the Spirit do I want to develop further in my life?</w:t>
      </w:r>
    </w:p>
    <w:p w:rsidR="00496802" w:rsidRDefault="00496802" w:rsidP="00496802">
      <w:pPr>
        <w:ind w:left="90" w:hanging="90"/>
        <w:rPr>
          <w:sz w:val="23"/>
          <w:szCs w:val="23"/>
        </w:rPr>
      </w:pPr>
    </w:p>
    <w:p w:rsidR="00496802" w:rsidRDefault="00496802" w:rsidP="00496802">
      <w:pPr>
        <w:ind w:left="90" w:hanging="90"/>
        <w:rPr>
          <w:sz w:val="23"/>
          <w:szCs w:val="23"/>
        </w:rPr>
      </w:pPr>
      <w:r>
        <w:rPr>
          <w:i/>
          <w:sz w:val="23"/>
          <w:szCs w:val="23"/>
        </w:rPr>
        <w:t>Personal Formation</w:t>
      </w:r>
    </w:p>
    <w:p w:rsidR="00496802" w:rsidRDefault="00496802" w:rsidP="00496802">
      <w:pPr>
        <w:ind w:left="90" w:hanging="90"/>
        <w:rPr>
          <w:sz w:val="23"/>
          <w:szCs w:val="23"/>
        </w:rPr>
      </w:pPr>
      <w:r w:rsidRPr="00496802">
        <w:rPr>
          <w:sz w:val="23"/>
          <w:szCs w:val="23"/>
        </w:rPr>
        <w:t>-</w:t>
      </w:r>
      <w:r>
        <w:rPr>
          <w:sz w:val="23"/>
          <w:szCs w:val="23"/>
        </w:rPr>
        <w:t xml:space="preserve"> In my life outside of work and church, where are the places I want to develop as a person?</w:t>
      </w:r>
    </w:p>
    <w:p w:rsidR="00496802" w:rsidRDefault="00496802" w:rsidP="00496802">
      <w:pPr>
        <w:ind w:left="90" w:hanging="90"/>
        <w:rPr>
          <w:sz w:val="23"/>
          <w:szCs w:val="23"/>
        </w:rPr>
      </w:pPr>
      <w:r>
        <w:rPr>
          <w:sz w:val="23"/>
          <w:szCs w:val="23"/>
        </w:rPr>
        <w:t>- What kinds of behaviors do I need to change in order for that to happen?</w:t>
      </w:r>
    </w:p>
    <w:p w:rsidR="00496802" w:rsidRDefault="00496802" w:rsidP="00496802">
      <w:pPr>
        <w:ind w:left="90" w:hanging="90"/>
        <w:rPr>
          <w:sz w:val="23"/>
          <w:szCs w:val="23"/>
        </w:rPr>
      </w:pPr>
      <w:r>
        <w:rPr>
          <w:sz w:val="23"/>
          <w:szCs w:val="23"/>
        </w:rPr>
        <w:t>- Are there any behavior patterns in my life that need to be changed?</w:t>
      </w:r>
    </w:p>
    <w:p w:rsidR="00496802" w:rsidRDefault="00496802" w:rsidP="00496802">
      <w:pPr>
        <w:ind w:left="90" w:hanging="90"/>
        <w:rPr>
          <w:sz w:val="23"/>
          <w:szCs w:val="23"/>
        </w:rPr>
      </w:pPr>
      <w:r>
        <w:rPr>
          <w:sz w:val="23"/>
          <w:szCs w:val="23"/>
        </w:rPr>
        <w:t>- How can I better care for my body? (</w:t>
      </w:r>
      <w:proofErr w:type="gramStart"/>
      <w:r>
        <w:rPr>
          <w:sz w:val="23"/>
          <w:szCs w:val="23"/>
        </w:rPr>
        <w:t>exercise</w:t>
      </w:r>
      <w:proofErr w:type="gramEnd"/>
      <w:r>
        <w:rPr>
          <w:sz w:val="23"/>
          <w:szCs w:val="23"/>
        </w:rPr>
        <w:t>, rest, eating habits, etc.)</w:t>
      </w:r>
    </w:p>
    <w:p w:rsidR="00496802" w:rsidRDefault="00496802" w:rsidP="00496802">
      <w:pPr>
        <w:ind w:left="90" w:hanging="90"/>
        <w:rPr>
          <w:sz w:val="23"/>
          <w:szCs w:val="23"/>
        </w:rPr>
      </w:pPr>
      <w:r>
        <w:rPr>
          <w:sz w:val="23"/>
          <w:szCs w:val="23"/>
        </w:rPr>
        <w:t>- How can I infuse more playfulness and joy into my life? (</w:t>
      </w:r>
      <w:proofErr w:type="gramStart"/>
      <w:r>
        <w:rPr>
          <w:sz w:val="23"/>
          <w:szCs w:val="23"/>
        </w:rPr>
        <w:t>hobbies</w:t>
      </w:r>
      <w:proofErr w:type="gramEnd"/>
      <w:r>
        <w:rPr>
          <w:sz w:val="23"/>
          <w:szCs w:val="23"/>
        </w:rPr>
        <w:t>, music, recreation…)</w:t>
      </w:r>
    </w:p>
    <w:p w:rsidR="00496802" w:rsidRDefault="00496802" w:rsidP="00496802">
      <w:pPr>
        <w:ind w:left="90" w:hanging="90"/>
        <w:rPr>
          <w:sz w:val="23"/>
          <w:szCs w:val="23"/>
        </w:rPr>
      </w:pPr>
      <w:r>
        <w:rPr>
          <w:sz w:val="23"/>
          <w:szCs w:val="23"/>
        </w:rPr>
        <w:t>- How do I love those with whom I interact regularly? Do I need to pursue forgiveness with anyone? Are there relational patterns that I want to change</w:t>
      </w:r>
      <w:proofErr w:type="gramStart"/>
      <w:r>
        <w:rPr>
          <w:sz w:val="23"/>
          <w:szCs w:val="23"/>
        </w:rPr>
        <w:t>…</w:t>
      </w:r>
      <w:proofErr w:type="gramEnd"/>
    </w:p>
    <w:p w:rsidR="00496802" w:rsidRDefault="00DF58E4" w:rsidP="00DF58E4">
      <w:pPr>
        <w:rPr>
          <w:sz w:val="23"/>
          <w:szCs w:val="23"/>
        </w:rPr>
      </w:pPr>
      <w:r>
        <w:rPr>
          <w:sz w:val="23"/>
          <w:szCs w:val="23"/>
        </w:rPr>
        <w:tab/>
      </w:r>
      <w:proofErr w:type="gramStart"/>
      <w:r>
        <w:rPr>
          <w:sz w:val="23"/>
          <w:szCs w:val="23"/>
        </w:rPr>
        <w:t>- … with family members (both close and extended)?</w:t>
      </w:r>
      <w:proofErr w:type="gramEnd"/>
    </w:p>
    <w:p w:rsidR="00DF58E4" w:rsidRDefault="00DF58E4" w:rsidP="00DF58E4">
      <w:pPr>
        <w:rPr>
          <w:sz w:val="23"/>
          <w:szCs w:val="23"/>
        </w:rPr>
      </w:pPr>
      <w:r>
        <w:rPr>
          <w:sz w:val="23"/>
          <w:szCs w:val="23"/>
        </w:rPr>
        <w:tab/>
      </w:r>
      <w:proofErr w:type="gramStart"/>
      <w:r>
        <w:rPr>
          <w:sz w:val="23"/>
          <w:szCs w:val="23"/>
        </w:rPr>
        <w:t>- … with friends?</w:t>
      </w:r>
      <w:proofErr w:type="gramEnd"/>
    </w:p>
    <w:p w:rsidR="00DF58E4" w:rsidRDefault="00DF58E4" w:rsidP="00DF58E4">
      <w:pPr>
        <w:rPr>
          <w:sz w:val="23"/>
          <w:szCs w:val="23"/>
        </w:rPr>
      </w:pPr>
      <w:r>
        <w:rPr>
          <w:sz w:val="23"/>
          <w:szCs w:val="23"/>
        </w:rPr>
        <w:tab/>
      </w:r>
      <w:proofErr w:type="gramStart"/>
      <w:r>
        <w:rPr>
          <w:sz w:val="23"/>
          <w:szCs w:val="23"/>
        </w:rPr>
        <w:t>- … with church relationships?</w:t>
      </w:r>
      <w:proofErr w:type="gramEnd"/>
    </w:p>
    <w:p w:rsidR="00DF58E4" w:rsidRDefault="00DF58E4" w:rsidP="00DF58E4">
      <w:pPr>
        <w:rPr>
          <w:sz w:val="23"/>
          <w:szCs w:val="23"/>
        </w:rPr>
      </w:pPr>
      <w:r>
        <w:rPr>
          <w:sz w:val="23"/>
          <w:szCs w:val="23"/>
        </w:rPr>
        <w:tab/>
      </w:r>
      <w:proofErr w:type="gramStart"/>
      <w:r>
        <w:rPr>
          <w:sz w:val="23"/>
          <w:szCs w:val="23"/>
        </w:rPr>
        <w:t>- … with neighbors?</w:t>
      </w:r>
      <w:proofErr w:type="gramEnd"/>
    </w:p>
    <w:p w:rsidR="00DF58E4" w:rsidRDefault="00DF58E4" w:rsidP="00DF58E4">
      <w:pPr>
        <w:rPr>
          <w:sz w:val="23"/>
          <w:szCs w:val="23"/>
        </w:rPr>
      </w:pPr>
      <w:r>
        <w:rPr>
          <w:sz w:val="23"/>
          <w:szCs w:val="23"/>
        </w:rPr>
        <w:tab/>
      </w:r>
      <w:proofErr w:type="gramStart"/>
      <w:r>
        <w:rPr>
          <w:sz w:val="23"/>
          <w:szCs w:val="23"/>
        </w:rPr>
        <w:t>- … with any other relationships?</w:t>
      </w:r>
      <w:proofErr w:type="gramEnd"/>
    </w:p>
    <w:p w:rsidR="00DF58E4" w:rsidRDefault="00DF58E4" w:rsidP="00496802">
      <w:pPr>
        <w:ind w:left="90" w:hanging="90"/>
        <w:rPr>
          <w:sz w:val="23"/>
          <w:szCs w:val="23"/>
        </w:rPr>
      </w:pPr>
      <w:r>
        <w:rPr>
          <w:sz w:val="23"/>
          <w:szCs w:val="23"/>
        </w:rPr>
        <w:t>- How am I at setting appropriate boundaries? Can I set appropriate limits in all areas of my life?</w:t>
      </w:r>
    </w:p>
    <w:p w:rsidR="00DF58E4" w:rsidRDefault="00DF58E4" w:rsidP="00496802">
      <w:pPr>
        <w:ind w:left="90" w:hanging="90"/>
        <w:rPr>
          <w:sz w:val="23"/>
          <w:szCs w:val="23"/>
        </w:rPr>
      </w:pPr>
    </w:p>
    <w:p w:rsidR="00114250" w:rsidRDefault="00114250" w:rsidP="00496802">
      <w:pPr>
        <w:ind w:left="90" w:hanging="90"/>
        <w:rPr>
          <w:sz w:val="23"/>
          <w:szCs w:val="23"/>
        </w:rPr>
      </w:pPr>
      <w:r>
        <w:rPr>
          <w:i/>
          <w:sz w:val="23"/>
          <w:szCs w:val="23"/>
        </w:rPr>
        <w:t>Vocational Formation</w:t>
      </w:r>
    </w:p>
    <w:p w:rsidR="00114250" w:rsidRDefault="00114250" w:rsidP="00114250">
      <w:pPr>
        <w:ind w:left="90" w:hanging="90"/>
        <w:rPr>
          <w:sz w:val="23"/>
          <w:szCs w:val="23"/>
        </w:rPr>
      </w:pPr>
      <w:r w:rsidRPr="00114250">
        <w:rPr>
          <w:sz w:val="23"/>
          <w:szCs w:val="23"/>
        </w:rPr>
        <w:t>-</w:t>
      </w:r>
      <w:r>
        <w:rPr>
          <w:sz w:val="23"/>
          <w:szCs w:val="23"/>
        </w:rPr>
        <w:t xml:space="preserve"> Where do I want to grow to a new level in my giftedness as it pertains to my responsibilities with InterVarsity?</w:t>
      </w:r>
    </w:p>
    <w:p w:rsidR="00114250" w:rsidRDefault="00114250" w:rsidP="00114250">
      <w:pPr>
        <w:ind w:left="90" w:hanging="90"/>
        <w:rPr>
          <w:sz w:val="23"/>
          <w:szCs w:val="23"/>
        </w:rPr>
      </w:pPr>
      <w:r>
        <w:rPr>
          <w:sz w:val="23"/>
          <w:szCs w:val="23"/>
        </w:rPr>
        <w:t>- What new skills or abilities do I want to develop?</w:t>
      </w:r>
    </w:p>
    <w:p w:rsidR="00114250" w:rsidRDefault="00114250" w:rsidP="00114250">
      <w:pPr>
        <w:ind w:left="90" w:hanging="90"/>
        <w:rPr>
          <w:sz w:val="23"/>
          <w:szCs w:val="23"/>
        </w:rPr>
      </w:pPr>
      <w:r>
        <w:rPr>
          <w:sz w:val="23"/>
          <w:szCs w:val="23"/>
        </w:rPr>
        <w:t xml:space="preserve">- Is there a new career focus, or new responsibility in my current </w:t>
      </w:r>
      <w:proofErr w:type="gramStart"/>
      <w:r>
        <w:rPr>
          <w:sz w:val="23"/>
          <w:szCs w:val="23"/>
        </w:rPr>
        <w:t>work, that</w:t>
      </w:r>
      <w:proofErr w:type="gramEnd"/>
      <w:r>
        <w:rPr>
          <w:sz w:val="23"/>
          <w:szCs w:val="23"/>
        </w:rPr>
        <w:t xml:space="preserve"> I want to move toward?</w:t>
      </w:r>
    </w:p>
    <w:p w:rsidR="00114250" w:rsidRDefault="00114250" w:rsidP="00114250">
      <w:pPr>
        <w:ind w:left="90" w:hanging="90"/>
        <w:rPr>
          <w:sz w:val="23"/>
          <w:szCs w:val="23"/>
        </w:rPr>
      </w:pPr>
      <w:r>
        <w:rPr>
          <w:sz w:val="23"/>
          <w:szCs w:val="23"/>
        </w:rPr>
        <w:lastRenderedPageBreak/>
        <w:t>- Are there relationships I need to work on? Is there someone I need to reconcile with? Is there someone that I admire and might initiate a mentoring relationship with</w:t>
      </w:r>
      <w:proofErr w:type="gramStart"/>
      <w:r>
        <w:rPr>
          <w:sz w:val="23"/>
          <w:szCs w:val="23"/>
        </w:rPr>
        <w:t>…</w:t>
      </w:r>
      <w:proofErr w:type="gramEnd"/>
    </w:p>
    <w:p w:rsidR="00114250" w:rsidRDefault="00114250" w:rsidP="00114250">
      <w:pPr>
        <w:rPr>
          <w:sz w:val="23"/>
          <w:szCs w:val="23"/>
        </w:rPr>
      </w:pPr>
      <w:r>
        <w:rPr>
          <w:sz w:val="23"/>
          <w:szCs w:val="23"/>
        </w:rPr>
        <w:tab/>
      </w:r>
      <w:proofErr w:type="gramStart"/>
      <w:r>
        <w:rPr>
          <w:sz w:val="23"/>
          <w:szCs w:val="23"/>
        </w:rPr>
        <w:t>- … in my team/area/region/department?</w:t>
      </w:r>
      <w:proofErr w:type="gramEnd"/>
    </w:p>
    <w:p w:rsidR="00114250" w:rsidRDefault="00114250" w:rsidP="00114250">
      <w:pPr>
        <w:rPr>
          <w:sz w:val="23"/>
          <w:szCs w:val="23"/>
        </w:rPr>
      </w:pPr>
      <w:r>
        <w:rPr>
          <w:sz w:val="23"/>
          <w:szCs w:val="23"/>
        </w:rPr>
        <w:tab/>
      </w:r>
      <w:proofErr w:type="gramStart"/>
      <w:r>
        <w:rPr>
          <w:sz w:val="23"/>
          <w:szCs w:val="23"/>
        </w:rPr>
        <w:t xml:space="preserve">- … in </w:t>
      </w:r>
      <w:r w:rsidRPr="00114250">
        <w:rPr>
          <w:sz w:val="23"/>
          <w:szCs w:val="23"/>
        </w:rPr>
        <w:t>InterVarsity</w:t>
      </w:r>
      <w:r>
        <w:rPr>
          <w:sz w:val="23"/>
          <w:szCs w:val="23"/>
        </w:rPr>
        <w:t xml:space="preserve"> more broadly?</w:t>
      </w:r>
      <w:proofErr w:type="gramEnd"/>
    </w:p>
    <w:p w:rsidR="00114250" w:rsidRDefault="00114250" w:rsidP="00114250">
      <w:pPr>
        <w:ind w:left="90" w:hanging="90"/>
        <w:rPr>
          <w:sz w:val="23"/>
          <w:szCs w:val="23"/>
        </w:rPr>
      </w:pPr>
      <w:r>
        <w:rPr>
          <w:sz w:val="23"/>
          <w:szCs w:val="23"/>
        </w:rPr>
        <w:t>- Are there skills I need to improve for my present work?</w:t>
      </w:r>
    </w:p>
    <w:p w:rsidR="00114250" w:rsidRDefault="00114250" w:rsidP="00114250">
      <w:pPr>
        <w:ind w:left="90" w:hanging="90"/>
        <w:rPr>
          <w:sz w:val="23"/>
          <w:szCs w:val="23"/>
        </w:rPr>
      </w:pPr>
      <w:r>
        <w:rPr>
          <w:sz w:val="23"/>
          <w:szCs w:val="23"/>
        </w:rPr>
        <w:t>- Do I set good boundaries at work?</w:t>
      </w:r>
    </w:p>
    <w:p w:rsidR="00114250" w:rsidRPr="00114250" w:rsidRDefault="00114250" w:rsidP="00114250">
      <w:pPr>
        <w:ind w:left="90" w:hanging="90"/>
        <w:rPr>
          <w:sz w:val="23"/>
          <w:szCs w:val="23"/>
        </w:rPr>
      </w:pPr>
      <w:r>
        <w:rPr>
          <w:sz w:val="23"/>
          <w:szCs w:val="23"/>
        </w:rPr>
        <w:t>- What skills/abilities will I need for my next step fulfilling my vocation?</w:t>
      </w:r>
    </w:p>
    <w:p w:rsidR="00DF58E4" w:rsidRDefault="00DF58E4" w:rsidP="00496802">
      <w:pPr>
        <w:ind w:left="90" w:hanging="90"/>
        <w:rPr>
          <w:sz w:val="23"/>
          <w:szCs w:val="23"/>
        </w:rPr>
      </w:pPr>
    </w:p>
    <w:p w:rsidR="00EB6C7D" w:rsidRDefault="002823A3" w:rsidP="00EB6C7D">
      <w:pPr>
        <w:rPr>
          <w:sz w:val="23"/>
          <w:szCs w:val="23"/>
        </w:rPr>
      </w:pPr>
      <w:r>
        <w:rPr>
          <w:sz w:val="23"/>
          <w:szCs w:val="23"/>
          <w:u w:val="single"/>
        </w:rPr>
        <w:t>Part 2: Examine.</w:t>
      </w:r>
      <w:r>
        <w:rPr>
          <w:sz w:val="23"/>
          <w:szCs w:val="23"/>
        </w:rPr>
        <w:t xml:space="preserve"> Look over your journaling/notes, and think about the process of answering the questions. Did any themes emerge? Which questions led you to the most excitement? Did you find yourself resisting any of the questions? Try to identify no more than three growth goals in each category.</w:t>
      </w:r>
    </w:p>
    <w:p w:rsidR="002823A3" w:rsidRDefault="002823A3" w:rsidP="00EB6C7D">
      <w:pPr>
        <w:rPr>
          <w:sz w:val="23"/>
          <w:szCs w:val="23"/>
        </w:rPr>
      </w:pPr>
    </w:p>
    <w:p w:rsidR="002823A3" w:rsidRDefault="002823A3" w:rsidP="00EB6C7D">
      <w:pPr>
        <w:rPr>
          <w:sz w:val="23"/>
          <w:szCs w:val="23"/>
        </w:rPr>
      </w:pPr>
      <w:r>
        <w:rPr>
          <w:sz w:val="23"/>
          <w:szCs w:val="23"/>
          <w:u w:val="single"/>
        </w:rPr>
        <w:t>Part 3: Create your rule.</w:t>
      </w:r>
      <w:r>
        <w:rPr>
          <w:sz w:val="23"/>
          <w:szCs w:val="23"/>
        </w:rPr>
        <w:t xml:space="preserve"> Using the chart below (or creating a larger version if necessary), list your goals. Then, identify potential resources that could help you meet your goals. Lastly, list the specific practices you want to take up.</w:t>
      </w:r>
    </w:p>
    <w:p w:rsidR="002823A3" w:rsidRDefault="002823A3" w:rsidP="00EB6C7D">
      <w:pPr>
        <w:rPr>
          <w:sz w:val="23"/>
          <w:szCs w:val="23"/>
        </w:rPr>
      </w:pPr>
    </w:p>
    <w:tbl>
      <w:tblPr>
        <w:tblStyle w:val="TableGrid"/>
        <w:tblW w:w="0" w:type="auto"/>
        <w:jc w:val="center"/>
        <w:tblLook w:val="04A0" w:firstRow="1" w:lastRow="0" w:firstColumn="1" w:lastColumn="0" w:noHBand="0" w:noVBand="1"/>
      </w:tblPr>
      <w:tblGrid>
        <w:gridCol w:w="3192"/>
        <w:gridCol w:w="3192"/>
        <w:gridCol w:w="3192"/>
      </w:tblGrid>
      <w:tr w:rsidR="002823A3" w:rsidTr="002823A3">
        <w:trPr>
          <w:trHeight w:val="432"/>
          <w:jc w:val="center"/>
        </w:trPr>
        <w:tc>
          <w:tcPr>
            <w:tcW w:w="3192" w:type="dxa"/>
            <w:shd w:val="clear" w:color="auto" w:fill="A6A6A6" w:themeFill="background2" w:themeFillShade="A6"/>
            <w:vAlign w:val="center"/>
          </w:tcPr>
          <w:p w:rsidR="002823A3" w:rsidRPr="002823A3" w:rsidRDefault="002823A3" w:rsidP="002823A3">
            <w:pPr>
              <w:jc w:val="center"/>
              <w:rPr>
                <w:b/>
                <w:sz w:val="23"/>
                <w:szCs w:val="23"/>
              </w:rPr>
            </w:pPr>
            <w:r w:rsidRPr="002823A3">
              <w:rPr>
                <w:b/>
                <w:sz w:val="23"/>
                <w:szCs w:val="23"/>
              </w:rPr>
              <w:t>Spiritual Goal</w:t>
            </w:r>
          </w:p>
        </w:tc>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Resources</w:t>
            </w:r>
          </w:p>
        </w:tc>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Practices</w:t>
            </w:r>
          </w:p>
        </w:tc>
      </w:tr>
      <w:tr w:rsidR="002823A3" w:rsidTr="002823A3">
        <w:trPr>
          <w:trHeight w:val="1440"/>
          <w:jc w:val="center"/>
        </w:trPr>
        <w:tc>
          <w:tcPr>
            <w:tcW w:w="3192" w:type="dxa"/>
          </w:tcPr>
          <w:p w:rsidR="002823A3" w:rsidRPr="002823A3" w:rsidRDefault="002823A3" w:rsidP="002823A3">
            <w:pPr>
              <w:jc w:val="center"/>
              <w:rPr>
                <w:b/>
                <w:sz w:val="23"/>
                <w:szCs w:val="23"/>
              </w:rPr>
            </w:pPr>
          </w:p>
        </w:tc>
        <w:tc>
          <w:tcPr>
            <w:tcW w:w="3192" w:type="dxa"/>
          </w:tcPr>
          <w:p w:rsidR="002823A3" w:rsidRPr="002823A3" w:rsidRDefault="002823A3" w:rsidP="002823A3">
            <w:pPr>
              <w:jc w:val="center"/>
              <w:rPr>
                <w:b/>
                <w:sz w:val="23"/>
                <w:szCs w:val="23"/>
              </w:rPr>
            </w:pPr>
          </w:p>
        </w:tc>
        <w:tc>
          <w:tcPr>
            <w:tcW w:w="3192" w:type="dxa"/>
          </w:tcPr>
          <w:p w:rsidR="002823A3" w:rsidRPr="002823A3" w:rsidRDefault="002823A3" w:rsidP="002823A3">
            <w:pPr>
              <w:jc w:val="center"/>
              <w:rPr>
                <w:b/>
                <w:sz w:val="23"/>
                <w:szCs w:val="23"/>
              </w:rPr>
            </w:pPr>
          </w:p>
        </w:tc>
      </w:tr>
      <w:tr w:rsidR="002823A3" w:rsidTr="002823A3">
        <w:trPr>
          <w:trHeight w:val="432"/>
          <w:jc w:val="center"/>
        </w:trPr>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Personal Goal</w:t>
            </w:r>
          </w:p>
        </w:tc>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Resources</w:t>
            </w:r>
          </w:p>
        </w:tc>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Practices</w:t>
            </w:r>
          </w:p>
        </w:tc>
      </w:tr>
      <w:tr w:rsidR="002823A3" w:rsidTr="002823A3">
        <w:trPr>
          <w:trHeight w:val="1440"/>
          <w:jc w:val="center"/>
        </w:trPr>
        <w:tc>
          <w:tcPr>
            <w:tcW w:w="3192" w:type="dxa"/>
          </w:tcPr>
          <w:p w:rsidR="002823A3" w:rsidRPr="002823A3" w:rsidRDefault="002823A3" w:rsidP="002823A3">
            <w:pPr>
              <w:jc w:val="center"/>
              <w:rPr>
                <w:b/>
                <w:sz w:val="23"/>
                <w:szCs w:val="23"/>
              </w:rPr>
            </w:pPr>
          </w:p>
        </w:tc>
        <w:tc>
          <w:tcPr>
            <w:tcW w:w="3192" w:type="dxa"/>
          </w:tcPr>
          <w:p w:rsidR="002823A3" w:rsidRPr="002823A3" w:rsidRDefault="002823A3" w:rsidP="002823A3">
            <w:pPr>
              <w:jc w:val="center"/>
              <w:rPr>
                <w:b/>
                <w:sz w:val="23"/>
                <w:szCs w:val="23"/>
              </w:rPr>
            </w:pPr>
            <w:bookmarkStart w:id="0" w:name="_GoBack"/>
            <w:bookmarkEnd w:id="0"/>
          </w:p>
        </w:tc>
        <w:tc>
          <w:tcPr>
            <w:tcW w:w="3192" w:type="dxa"/>
          </w:tcPr>
          <w:p w:rsidR="002823A3" w:rsidRPr="002823A3" w:rsidRDefault="002823A3" w:rsidP="002823A3">
            <w:pPr>
              <w:jc w:val="center"/>
              <w:rPr>
                <w:b/>
                <w:sz w:val="23"/>
                <w:szCs w:val="23"/>
              </w:rPr>
            </w:pPr>
          </w:p>
        </w:tc>
      </w:tr>
      <w:tr w:rsidR="002823A3" w:rsidTr="002823A3">
        <w:trPr>
          <w:trHeight w:val="432"/>
          <w:jc w:val="center"/>
        </w:trPr>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Vocational Goal</w:t>
            </w:r>
          </w:p>
        </w:tc>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Resources</w:t>
            </w:r>
          </w:p>
        </w:tc>
        <w:tc>
          <w:tcPr>
            <w:tcW w:w="3192" w:type="dxa"/>
            <w:shd w:val="clear" w:color="auto" w:fill="A6A6A6" w:themeFill="background2" w:themeFillShade="A6"/>
            <w:vAlign w:val="center"/>
          </w:tcPr>
          <w:p w:rsidR="002823A3" w:rsidRPr="002823A3" w:rsidRDefault="002823A3" w:rsidP="002823A3">
            <w:pPr>
              <w:jc w:val="center"/>
              <w:rPr>
                <w:b/>
                <w:sz w:val="23"/>
                <w:szCs w:val="23"/>
              </w:rPr>
            </w:pPr>
            <w:r>
              <w:rPr>
                <w:b/>
                <w:sz w:val="23"/>
                <w:szCs w:val="23"/>
              </w:rPr>
              <w:t>Practices</w:t>
            </w:r>
          </w:p>
        </w:tc>
      </w:tr>
      <w:tr w:rsidR="002823A3" w:rsidTr="002823A3">
        <w:trPr>
          <w:trHeight w:val="1440"/>
          <w:jc w:val="center"/>
        </w:trPr>
        <w:tc>
          <w:tcPr>
            <w:tcW w:w="3192" w:type="dxa"/>
          </w:tcPr>
          <w:p w:rsidR="002823A3" w:rsidRDefault="002823A3" w:rsidP="00EB6C7D">
            <w:pPr>
              <w:rPr>
                <w:sz w:val="23"/>
                <w:szCs w:val="23"/>
              </w:rPr>
            </w:pPr>
          </w:p>
        </w:tc>
        <w:tc>
          <w:tcPr>
            <w:tcW w:w="3192" w:type="dxa"/>
          </w:tcPr>
          <w:p w:rsidR="002823A3" w:rsidRDefault="002823A3" w:rsidP="00EB6C7D">
            <w:pPr>
              <w:rPr>
                <w:sz w:val="23"/>
                <w:szCs w:val="23"/>
              </w:rPr>
            </w:pPr>
          </w:p>
        </w:tc>
        <w:tc>
          <w:tcPr>
            <w:tcW w:w="3192" w:type="dxa"/>
          </w:tcPr>
          <w:p w:rsidR="002823A3" w:rsidRDefault="002823A3" w:rsidP="00EB6C7D">
            <w:pPr>
              <w:rPr>
                <w:sz w:val="23"/>
                <w:szCs w:val="23"/>
              </w:rPr>
            </w:pPr>
          </w:p>
        </w:tc>
      </w:tr>
    </w:tbl>
    <w:p w:rsidR="002823A3" w:rsidRDefault="002823A3" w:rsidP="00EB6C7D">
      <w:pPr>
        <w:rPr>
          <w:sz w:val="23"/>
          <w:szCs w:val="23"/>
        </w:rPr>
      </w:pPr>
    </w:p>
    <w:p w:rsidR="002823A3" w:rsidRDefault="002823A3" w:rsidP="00EB6C7D">
      <w:pPr>
        <w:rPr>
          <w:sz w:val="23"/>
          <w:szCs w:val="23"/>
        </w:rPr>
      </w:pPr>
    </w:p>
    <w:p w:rsidR="002823A3" w:rsidRPr="002823A3" w:rsidRDefault="002823A3" w:rsidP="00EB6C7D">
      <w:pPr>
        <w:rPr>
          <w:sz w:val="23"/>
          <w:szCs w:val="23"/>
        </w:rPr>
      </w:pPr>
      <w:r>
        <w:rPr>
          <w:sz w:val="23"/>
          <w:szCs w:val="23"/>
          <w:u w:val="single"/>
        </w:rPr>
        <w:t>Part 4: Implement your rule.</w:t>
      </w:r>
      <w:r>
        <w:rPr>
          <w:sz w:val="23"/>
          <w:szCs w:val="23"/>
        </w:rPr>
        <w:t xml:space="preserve"> Begin your practices. Let someone else know about your rule and ask them to check in with you occasionally. Set a time when you’ll revisit your rule and make needed changes. This should happen at least </w:t>
      </w:r>
      <w:proofErr w:type="gramStart"/>
      <w:r>
        <w:rPr>
          <w:sz w:val="23"/>
          <w:szCs w:val="23"/>
        </w:rPr>
        <w:t>annually,</w:t>
      </w:r>
      <w:proofErr w:type="gramEnd"/>
      <w:r>
        <w:rPr>
          <w:sz w:val="23"/>
          <w:szCs w:val="23"/>
        </w:rPr>
        <w:t xml:space="preserve"> or more frequently if your practices are new for you.</w:t>
      </w:r>
    </w:p>
    <w:sectPr w:rsidR="002823A3" w:rsidRPr="00282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45 Light">
    <w:panose1 w:val="020B04020202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2A5"/>
    <w:multiLevelType w:val="hybridMultilevel"/>
    <w:tmpl w:val="C0DC65FE"/>
    <w:lvl w:ilvl="0" w:tplc="E94CCD48">
      <w:numFmt w:val="bullet"/>
      <w:lvlText w:val="-"/>
      <w:lvlJc w:val="left"/>
      <w:pPr>
        <w:ind w:left="720" w:hanging="360"/>
      </w:pPr>
      <w:rPr>
        <w:rFonts w:ascii="Frutiger LT 45 Light" w:eastAsiaTheme="minorHAnsi" w:hAnsi="Frutiger LT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D41CC"/>
    <w:multiLevelType w:val="hybridMultilevel"/>
    <w:tmpl w:val="DC2C10D8"/>
    <w:lvl w:ilvl="0" w:tplc="CA14DA22">
      <w:numFmt w:val="bullet"/>
      <w:lvlText w:val="-"/>
      <w:lvlJc w:val="left"/>
      <w:pPr>
        <w:ind w:left="720" w:hanging="360"/>
      </w:pPr>
      <w:rPr>
        <w:rFonts w:ascii="Frutiger LT 45 Light" w:eastAsiaTheme="minorHAnsi" w:hAnsi="Frutiger LT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2738A"/>
    <w:multiLevelType w:val="hybridMultilevel"/>
    <w:tmpl w:val="5E5C68E4"/>
    <w:lvl w:ilvl="0" w:tplc="54688B38">
      <w:numFmt w:val="bullet"/>
      <w:lvlText w:val="-"/>
      <w:lvlJc w:val="left"/>
      <w:pPr>
        <w:ind w:left="720" w:hanging="360"/>
      </w:pPr>
      <w:rPr>
        <w:rFonts w:ascii="Frutiger LT 45 Light" w:eastAsiaTheme="minorHAnsi" w:hAnsi="Frutiger LT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02"/>
    <w:rsid w:val="00114250"/>
    <w:rsid w:val="002823A3"/>
    <w:rsid w:val="00282CC8"/>
    <w:rsid w:val="00357123"/>
    <w:rsid w:val="00496802"/>
    <w:rsid w:val="006136F6"/>
    <w:rsid w:val="006D71C8"/>
    <w:rsid w:val="007A3ACB"/>
    <w:rsid w:val="00912E75"/>
    <w:rsid w:val="009974B9"/>
    <w:rsid w:val="00A9048C"/>
    <w:rsid w:val="00AD37CD"/>
    <w:rsid w:val="00B42B87"/>
    <w:rsid w:val="00C541F2"/>
    <w:rsid w:val="00DF58E4"/>
    <w:rsid w:val="00EA32BE"/>
    <w:rsid w:val="00EB6C7D"/>
    <w:rsid w:val="00F9303D"/>
    <w:rsid w:val="00FF44AA"/>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 w:type="table" w:styleId="TableGrid">
    <w:name w:val="Table Grid"/>
    <w:basedOn w:val="TableNormal"/>
    <w:uiPriority w:val="59"/>
    <w:rsid w:val="0028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 w:type="table" w:styleId="TableGrid">
    <w:name w:val="Table Grid"/>
    <w:basedOn w:val="TableNormal"/>
    <w:uiPriority w:val="59"/>
    <w:rsid w:val="0028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A214F"/>
      </a:dk2>
      <a:lt2>
        <a:srgbClr val="FFFFFF"/>
      </a:lt2>
      <a:accent1>
        <a:srgbClr val="005CFF"/>
      </a:accent1>
      <a:accent2>
        <a:srgbClr val="FDB913"/>
      </a:accent2>
      <a:accent3>
        <a:srgbClr val="9EAB05"/>
      </a:accent3>
      <a:accent4>
        <a:srgbClr val="C25E03"/>
      </a:accent4>
      <a:accent5>
        <a:srgbClr val="0A214F"/>
      </a:accent5>
      <a:accent6>
        <a:srgbClr val="000000"/>
      </a:accent6>
      <a:hlink>
        <a:srgbClr val="96BE80"/>
      </a:hlink>
      <a:folHlink>
        <a:srgbClr val="FF81FF"/>
      </a:folHlink>
    </a:clrScheme>
    <a:fontScheme name="IV Approved (1)">
      <a:majorFont>
        <a:latin typeface="Century Gothic"/>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Messmore</dc:creator>
  <cp:lastModifiedBy>Sharon Messmore</cp:lastModifiedBy>
  <cp:revision>3</cp:revision>
  <dcterms:created xsi:type="dcterms:W3CDTF">2015-02-19T15:17:00Z</dcterms:created>
  <dcterms:modified xsi:type="dcterms:W3CDTF">2015-02-19T15:44:00Z</dcterms:modified>
</cp:coreProperties>
</file>